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13F6A4" w14:textId="77777777" w:rsidR="00F66AD2" w:rsidRDefault="00D0508E">
      <w:pPr>
        <w:rPr>
          <w:lang w:val="en-US"/>
        </w:rPr>
      </w:pPr>
      <w:r>
        <w:rPr>
          <w:lang w:val="en-US"/>
        </w:rPr>
        <w:t>Salita Dbritto</w:t>
      </w:r>
    </w:p>
    <w:p w14:paraId="43E9C499" w14:textId="77777777" w:rsidR="00D0508E" w:rsidRDefault="00D0508E">
      <w:pPr>
        <w:rPr>
          <w:lang w:val="en-US"/>
        </w:rPr>
      </w:pPr>
      <w:r>
        <w:rPr>
          <w:lang w:val="en-US"/>
        </w:rPr>
        <w:t>Roll no- A010</w:t>
      </w:r>
    </w:p>
    <w:p w14:paraId="7A28054F" w14:textId="77777777" w:rsidR="00D0508E" w:rsidRDefault="00D0508E">
      <w:pPr>
        <w:rPr>
          <w:lang w:val="en-US"/>
        </w:rPr>
      </w:pPr>
      <w:r>
        <w:rPr>
          <w:lang w:val="en-US"/>
        </w:rPr>
        <w:t>Sap id- 86062300036</w:t>
      </w:r>
    </w:p>
    <w:p w14:paraId="6C609ED5" w14:textId="4AFF23B2" w:rsidR="00D0508E" w:rsidRDefault="00D0508E">
      <w:r>
        <w:rPr>
          <w:lang w:val="en-US"/>
        </w:rPr>
        <w:t xml:space="preserve">                                        </w:t>
      </w:r>
      <w:r w:rsidR="00F952E3">
        <w:rPr>
          <w:lang w:val="en-US"/>
        </w:rPr>
        <w:t xml:space="preserve">CLOUD COMPUTING </w:t>
      </w:r>
      <w:r w:rsidR="00F952E3" w:rsidRPr="007C30C3">
        <w:t>PRACTICAL-</w:t>
      </w:r>
      <w:r w:rsidR="00F952E3">
        <w:t>3</w:t>
      </w:r>
      <w:r w:rsidR="00F952E3" w:rsidRPr="007C30C3">
        <w:t xml:space="preserve">  [</w:t>
      </w:r>
      <w:r w:rsidR="00F952E3">
        <w:t>IAM</w:t>
      </w:r>
      <w:r w:rsidR="00F952E3" w:rsidRPr="007C30C3">
        <w:t>]</w:t>
      </w:r>
    </w:p>
    <w:p w14:paraId="3909484B" w14:textId="34273CEA" w:rsidR="006F5F21" w:rsidRDefault="006F5F21"/>
    <w:p w14:paraId="43A85451" w14:textId="77777777" w:rsidR="006F5F21" w:rsidRDefault="006F5F21" w:rsidP="006F5F21">
      <w:pPr>
        <w:rPr>
          <w:sz w:val="32"/>
          <w:szCs w:val="32"/>
          <w:lang w:val="en-US"/>
        </w:rPr>
      </w:pPr>
      <w:r w:rsidRPr="002F161E">
        <w:rPr>
          <w:sz w:val="32"/>
          <w:szCs w:val="32"/>
          <w:lang w:val="en-US"/>
        </w:rPr>
        <w:t>WRITE UP</w:t>
      </w:r>
      <w:r>
        <w:rPr>
          <w:sz w:val="32"/>
          <w:szCs w:val="32"/>
          <w:lang w:val="en-US"/>
        </w:rPr>
        <w:t xml:space="preserve"> –</w:t>
      </w:r>
    </w:p>
    <w:p w14:paraId="2BB79127" w14:textId="77777777" w:rsidR="006F5F21" w:rsidRDefault="006F5F21" w:rsidP="006F5F21">
      <w:pPr>
        <w:rPr>
          <w:sz w:val="32"/>
          <w:szCs w:val="32"/>
          <w:lang w:val="en-US"/>
        </w:rPr>
      </w:pPr>
    </w:p>
    <w:p w14:paraId="3C4843F5" w14:textId="77777777" w:rsidR="006F5F21" w:rsidRPr="001D35AA" w:rsidRDefault="006F5F21" w:rsidP="006F5F21">
      <w:pPr>
        <w:jc w:val="center"/>
        <w:rPr>
          <w:sz w:val="32"/>
          <w:szCs w:val="32"/>
        </w:rPr>
      </w:pPr>
      <w:r w:rsidRPr="001D35AA">
        <w:rPr>
          <w:noProof/>
          <w:sz w:val="32"/>
          <w:szCs w:val="32"/>
          <w:lang w:eastAsia="en-IN"/>
        </w:rPr>
        <w:drawing>
          <wp:inline distT="0" distB="0" distL="0" distR="0" wp14:anchorId="48FDED7B" wp14:editId="172574FE">
            <wp:extent cx="2825750" cy="1860562"/>
            <wp:effectExtent l="0" t="0" r="0" b="635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843269" cy="1872097"/>
                    </a:xfrm>
                    <a:prstGeom prst="rect">
                      <a:avLst/>
                    </a:prstGeom>
                    <a:noFill/>
                    <a:ln>
                      <a:noFill/>
                    </a:ln>
                  </pic:spPr>
                </pic:pic>
              </a:graphicData>
            </a:graphic>
          </wp:inline>
        </w:drawing>
      </w:r>
    </w:p>
    <w:p w14:paraId="3B63F016" w14:textId="77777777" w:rsidR="006F5F21" w:rsidRDefault="006F5F21" w:rsidP="006F5F21">
      <w:pPr>
        <w:rPr>
          <w:sz w:val="32"/>
          <w:szCs w:val="32"/>
          <w:lang w:val="en-US"/>
        </w:rPr>
      </w:pPr>
    </w:p>
    <w:p w14:paraId="03FE4CEB" w14:textId="77777777" w:rsidR="006F5F21" w:rsidRDefault="006F5F21" w:rsidP="006F5F21">
      <w:pPr>
        <w:rPr>
          <w:sz w:val="32"/>
          <w:szCs w:val="32"/>
          <w:lang w:val="en-US"/>
        </w:rPr>
      </w:pPr>
      <w:r>
        <w:rPr>
          <w:sz w:val="32"/>
          <w:szCs w:val="32"/>
          <w:lang w:val="en-US"/>
        </w:rPr>
        <w:t>1] Users and Groups</w:t>
      </w:r>
    </w:p>
    <w:p w14:paraId="4DD98D71" w14:textId="77777777" w:rsidR="006F5F21" w:rsidRPr="002F161E" w:rsidRDefault="006F5F21" w:rsidP="006F5F21">
      <w:r w:rsidRPr="002F161E">
        <w:t xml:space="preserve">In AWS (Amazon Web Services), IAM (Identity and Access Management) allows you to control access to AWS services and resources securely. </w:t>
      </w:r>
    </w:p>
    <w:p w14:paraId="2E13F920" w14:textId="77777777" w:rsidR="006F5F21" w:rsidRPr="002F161E" w:rsidRDefault="006F5F21" w:rsidP="006F5F21">
      <w:pPr>
        <w:rPr>
          <w:b/>
          <w:bCs/>
        </w:rPr>
      </w:pPr>
      <w:r w:rsidRPr="002F161E">
        <w:rPr>
          <w:b/>
          <w:bCs/>
        </w:rPr>
        <w:t>IAM Users</w:t>
      </w:r>
    </w:p>
    <w:p w14:paraId="4F4908A1" w14:textId="77777777" w:rsidR="006F5F21" w:rsidRPr="002F161E" w:rsidRDefault="006F5F21" w:rsidP="006F5F21">
      <w:r w:rsidRPr="002F161E">
        <w:rPr>
          <w:b/>
          <w:bCs/>
        </w:rPr>
        <w:t>Definition:</w:t>
      </w:r>
      <w:r w:rsidRPr="002F161E">
        <w:t xml:space="preserve"> An IAM user is an entity that you create in AWS to represent a person or application that interacts with AWS services. Each IAM user has a unique identity and credentials (such as a username and password or access keys).</w:t>
      </w:r>
    </w:p>
    <w:p w14:paraId="3FDCF7AF" w14:textId="77777777" w:rsidR="006F5F21" w:rsidRPr="002F161E" w:rsidRDefault="006F5F21" w:rsidP="006F5F21">
      <w:r w:rsidRPr="002F161E">
        <w:rPr>
          <w:b/>
          <w:bCs/>
        </w:rPr>
        <w:t>Key Features:</w:t>
      </w:r>
    </w:p>
    <w:p w14:paraId="1B16BD55" w14:textId="77777777" w:rsidR="006F5F21" w:rsidRPr="002F161E" w:rsidRDefault="006F5F21" w:rsidP="006F5F21">
      <w:pPr>
        <w:numPr>
          <w:ilvl w:val="0"/>
          <w:numId w:val="1"/>
        </w:numPr>
      </w:pPr>
      <w:r w:rsidRPr="002F161E">
        <w:rPr>
          <w:b/>
          <w:bCs/>
        </w:rPr>
        <w:t>Credentials:</w:t>
      </w:r>
      <w:r w:rsidRPr="002F161E">
        <w:t xml:space="preserve"> Users can have different types of credentials, including access keys (for programmatic access) and a password (for AWS Management Console access).</w:t>
      </w:r>
    </w:p>
    <w:p w14:paraId="526A27AA" w14:textId="77777777" w:rsidR="006F5F21" w:rsidRPr="002F161E" w:rsidRDefault="006F5F21" w:rsidP="006F5F21">
      <w:pPr>
        <w:numPr>
          <w:ilvl w:val="0"/>
          <w:numId w:val="1"/>
        </w:numPr>
      </w:pPr>
      <w:r w:rsidRPr="002F161E">
        <w:rPr>
          <w:b/>
          <w:bCs/>
        </w:rPr>
        <w:t>Permissions:</w:t>
      </w:r>
      <w:r w:rsidRPr="002F161E">
        <w:t xml:space="preserve"> Permissions determine what actions the user can perform on AWS resources. These are managed through policies attached to the user.</w:t>
      </w:r>
    </w:p>
    <w:p w14:paraId="4D809107" w14:textId="77777777" w:rsidR="006F5F21" w:rsidRPr="002F161E" w:rsidRDefault="006F5F21" w:rsidP="006F5F21">
      <w:pPr>
        <w:numPr>
          <w:ilvl w:val="0"/>
          <w:numId w:val="1"/>
        </w:numPr>
      </w:pPr>
      <w:r w:rsidRPr="002F161E">
        <w:rPr>
          <w:b/>
          <w:bCs/>
        </w:rPr>
        <w:t>Individual Control:</w:t>
      </w:r>
      <w:r w:rsidRPr="002F161E">
        <w:t xml:space="preserve"> You can assign specific permissions to individual users based on their needs.</w:t>
      </w:r>
    </w:p>
    <w:p w14:paraId="5848A570" w14:textId="77777777" w:rsidR="006F5F21" w:rsidRPr="002F161E" w:rsidRDefault="006F5F21" w:rsidP="006F5F21">
      <w:r w:rsidRPr="002F161E">
        <w:rPr>
          <w:b/>
          <w:bCs/>
        </w:rPr>
        <w:t>Use Cases:</w:t>
      </w:r>
    </w:p>
    <w:p w14:paraId="75FFA91A" w14:textId="77777777" w:rsidR="006F5F21" w:rsidRPr="002F161E" w:rsidRDefault="006F5F21" w:rsidP="006F5F21">
      <w:pPr>
        <w:numPr>
          <w:ilvl w:val="0"/>
          <w:numId w:val="2"/>
        </w:numPr>
      </w:pPr>
      <w:r w:rsidRPr="002F161E">
        <w:rPr>
          <w:b/>
          <w:bCs/>
        </w:rPr>
        <w:t>For Individuals:</w:t>
      </w:r>
      <w:r w:rsidRPr="002F161E">
        <w:t xml:space="preserve"> A developer, admin, or any user who needs direct access to AWS resources.</w:t>
      </w:r>
    </w:p>
    <w:p w14:paraId="6C074E77" w14:textId="77777777" w:rsidR="006F5F21" w:rsidRPr="002F161E" w:rsidRDefault="006F5F21" w:rsidP="006F5F21">
      <w:pPr>
        <w:numPr>
          <w:ilvl w:val="0"/>
          <w:numId w:val="2"/>
        </w:numPr>
      </w:pPr>
      <w:r w:rsidRPr="002F161E">
        <w:rPr>
          <w:b/>
          <w:bCs/>
        </w:rPr>
        <w:lastRenderedPageBreak/>
        <w:t>For Applications:</w:t>
      </w:r>
      <w:r w:rsidRPr="002F161E">
        <w:t xml:space="preserve"> Applications or services that need to interact with AWS APIs can use IAM users with access keys.</w:t>
      </w:r>
    </w:p>
    <w:p w14:paraId="6F5A2D87" w14:textId="77777777" w:rsidR="006F5F21" w:rsidRPr="002F161E" w:rsidRDefault="006F5F21" w:rsidP="006F5F21">
      <w:pPr>
        <w:rPr>
          <w:b/>
          <w:bCs/>
        </w:rPr>
      </w:pPr>
      <w:r w:rsidRPr="002F161E">
        <w:rPr>
          <w:b/>
          <w:bCs/>
        </w:rPr>
        <w:t>IAM Groups</w:t>
      </w:r>
    </w:p>
    <w:p w14:paraId="71918F72" w14:textId="77777777" w:rsidR="006F5F21" w:rsidRPr="002F161E" w:rsidRDefault="006F5F21" w:rsidP="006F5F21">
      <w:r w:rsidRPr="002F161E">
        <w:rPr>
          <w:b/>
          <w:bCs/>
        </w:rPr>
        <w:t>Definition:</w:t>
      </w:r>
      <w:r w:rsidRPr="002F161E">
        <w:t xml:space="preserve"> An IAM group is a collection of IAM users. You use groups to manage permissions for multiple users at once.</w:t>
      </w:r>
    </w:p>
    <w:p w14:paraId="78390EE8" w14:textId="77777777" w:rsidR="006F5F21" w:rsidRPr="002F161E" w:rsidRDefault="006F5F21" w:rsidP="006F5F21">
      <w:r w:rsidRPr="002F161E">
        <w:rPr>
          <w:b/>
          <w:bCs/>
        </w:rPr>
        <w:t>Key Features:</w:t>
      </w:r>
    </w:p>
    <w:p w14:paraId="3FFDDC48" w14:textId="77777777" w:rsidR="006F5F21" w:rsidRPr="002F161E" w:rsidRDefault="006F5F21" w:rsidP="006F5F21">
      <w:pPr>
        <w:numPr>
          <w:ilvl w:val="0"/>
          <w:numId w:val="3"/>
        </w:numPr>
      </w:pPr>
      <w:r w:rsidRPr="002F161E">
        <w:rPr>
          <w:b/>
          <w:bCs/>
        </w:rPr>
        <w:t>Simplified Management:</w:t>
      </w:r>
      <w:r w:rsidRPr="002F161E">
        <w:t xml:space="preserve"> By attaching policies to a group, all users in that group automatically inherit those permissions. This simplifies management compared to managing permissions for each user individually.</w:t>
      </w:r>
    </w:p>
    <w:p w14:paraId="08F895B2" w14:textId="77777777" w:rsidR="006F5F21" w:rsidRPr="002F161E" w:rsidRDefault="006F5F21" w:rsidP="006F5F21">
      <w:pPr>
        <w:numPr>
          <w:ilvl w:val="0"/>
          <w:numId w:val="3"/>
        </w:numPr>
      </w:pPr>
      <w:r w:rsidRPr="002F161E">
        <w:rPr>
          <w:b/>
          <w:bCs/>
        </w:rPr>
        <w:t>Organizational Structure:</w:t>
      </w:r>
      <w:r w:rsidRPr="002F161E">
        <w:t xml:space="preserve"> Groups help you organize users by their roles or responsibilities (e.g., Developers, Admins, ReadOnlyUsers).</w:t>
      </w:r>
    </w:p>
    <w:p w14:paraId="4393717B" w14:textId="77777777" w:rsidR="006F5F21" w:rsidRPr="002F161E" w:rsidRDefault="006F5F21" w:rsidP="006F5F21">
      <w:r w:rsidRPr="002F161E">
        <w:rPr>
          <w:b/>
          <w:bCs/>
        </w:rPr>
        <w:t>Use Cases:</w:t>
      </w:r>
    </w:p>
    <w:p w14:paraId="0A754EC8" w14:textId="77777777" w:rsidR="006F5F21" w:rsidRPr="002F161E" w:rsidRDefault="006F5F21" w:rsidP="006F5F21">
      <w:pPr>
        <w:numPr>
          <w:ilvl w:val="0"/>
          <w:numId w:val="4"/>
        </w:numPr>
      </w:pPr>
      <w:r w:rsidRPr="002F161E">
        <w:rPr>
          <w:b/>
          <w:bCs/>
        </w:rPr>
        <w:t>Role-Based Access Control:</w:t>
      </w:r>
      <w:r w:rsidRPr="002F161E">
        <w:t xml:space="preserve"> Assign users to groups based on their job function or role within the organization.</w:t>
      </w:r>
    </w:p>
    <w:p w14:paraId="515C12FD" w14:textId="77777777" w:rsidR="006F5F21" w:rsidRDefault="006F5F21" w:rsidP="006F5F21">
      <w:pPr>
        <w:numPr>
          <w:ilvl w:val="0"/>
          <w:numId w:val="4"/>
        </w:numPr>
      </w:pPr>
      <w:r w:rsidRPr="002F161E">
        <w:rPr>
          <w:b/>
          <w:bCs/>
        </w:rPr>
        <w:t>Policy Management:</w:t>
      </w:r>
      <w:r w:rsidRPr="002F161E">
        <w:t xml:space="preserve"> Apply policies to groups rather than individual users to streamline permission management.</w:t>
      </w:r>
    </w:p>
    <w:p w14:paraId="545166ED" w14:textId="77777777" w:rsidR="006F5F21" w:rsidRDefault="006F5F21" w:rsidP="006F5F21">
      <w:pPr>
        <w:spacing w:before="100" w:beforeAutospacing="1" w:after="100" w:afterAutospacing="1" w:line="240" w:lineRule="auto"/>
        <w:rPr>
          <w:rFonts w:eastAsia="Times New Roman" w:cstheme="minorHAnsi"/>
          <w:lang w:eastAsia="en-IN"/>
        </w:rPr>
      </w:pPr>
    </w:p>
    <w:p w14:paraId="51E664F8" w14:textId="77777777" w:rsidR="006F5F21" w:rsidRDefault="006F5F21" w:rsidP="006F5F21">
      <w:pPr>
        <w:spacing w:before="100" w:beforeAutospacing="1" w:after="100" w:afterAutospacing="1" w:line="240" w:lineRule="auto"/>
        <w:rPr>
          <w:rFonts w:eastAsia="Times New Roman" w:cstheme="minorHAnsi"/>
          <w:sz w:val="32"/>
          <w:szCs w:val="32"/>
          <w:lang w:eastAsia="en-IN"/>
        </w:rPr>
      </w:pPr>
      <w:r>
        <w:rPr>
          <w:rFonts w:eastAsia="Times New Roman" w:cstheme="minorHAnsi"/>
          <w:sz w:val="32"/>
          <w:szCs w:val="32"/>
          <w:lang w:eastAsia="en-IN"/>
        </w:rPr>
        <w:t>2] IAM</w:t>
      </w:r>
    </w:p>
    <w:p w14:paraId="0EBC53E4" w14:textId="77777777" w:rsidR="006F5F21" w:rsidRPr="00A34B8D" w:rsidRDefault="006F5F21" w:rsidP="006F5F21">
      <w:pPr>
        <w:spacing w:before="100" w:beforeAutospacing="1" w:after="100" w:afterAutospacing="1" w:line="240" w:lineRule="auto"/>
        <w:rPr>
          <w:rFonts w:eastAsia="Times New Roman" w:cstheme="minorHAnsi"/>
          <w:sz w:val="32"/>
          <w:szCs w:val="32"/>
          <w:lang w:eastAsia="en-IN"/>
        </w:rPr>
      </w:pPr>
      <w:r w:rsidRPr="00A34B8D">
        <w:rPr>
          <w:rFonts w:eastAsia="Times New Roman" w:cstheme="minorHAnsi"/>
          <w:lang w:eastAsia="en-IN"/>
        </w:rPr>
        <w:t>AWS Identity and Access Management (IAM) is a web service that enables you to manage access to AWS services and resources securely. IAM allows you to control who can access your AWS resources and what actions they can perform, providing a robust framework for managing permissions and enhancing security.</w:t>
      </w:r>
    </w:p>
    <w:p w14:paraId="69EB047A" w14:textId="77777777" w:rsidR="006F5F21" w:rsidRPr="00A34B8D" w:rsidRDefault="006F5F21" w:rsidP="006F5F21">
      <w:pPr>
        <w:spacing w:before="100" w:beforeAutospacing="1" w:after="100" w:afterAutospacing="1" w:line="240" w:lineRule="auto"/>
        <w:rPr>
          <w:rFonts w:eastAsia="Times New Roman" w:cstheme="minorHAnsi"/>
          <w:lang w:eastAsia="en-IN"/>
        </w:rPr>
      </w:pPr>
      <w:r w:rsidRPr="00A34B8D">
        <w:rPr>
          <w:rFonts w:eastAsia="Times New Roman" w:cstheme="minorHAnsi"/>
          <w:b/>
          <w:bCs/>
          <w:lang w:eastAsia="en-IN"/>
        </w:rPr>
        <w:t>Key Components:</w:t>
      </w:r>
    </w:p>
    <w:p w14:paraId="7817B46D" w14:textId="77777777" w:rsidR="006F5F21" w:rsidRPr="00A34B8D" w:rsidRDefault="006F5F21" w:rsidP="006F5F21">
      <w:pPr>
        <w:numPr>
          <w:ilvl w:val="0"/>
          <w:numId w:val="4"/>
        </w:numPr>
        <w:spacing w:before="100" w:beforeAutospacing="1" w:after="100" w:afterAutospacing="1" w:line="240" w:lineRule="auto"/>
        <w:rPr>
          <w:rFonts w:eastAsia="Times New Roman" w:cstheme="minorHAnsi"/>
          <w:lang w:eastAsia="en-IN"/>
        </w:rPr>
      </w:pPr>
      <w:r w:rsidRPr="00A34B8D">
        <w:rPr>
          <w:rFonts w:eastAsia="Times New Roman" w:cstheme="minorHAnsi"/>
          <w:b/>
          <w:bCs/>
          <w:lang w:eastAsia="en-IN"/>
        </w:rPr>
        <w:t>IAM Users:</w:t>
      </w:r>
    </w:p>
    <w:p w14:paraId="4071C052" w14:textId="77777777" w:rsidR="006F5F21" w:rsidRPr="00A34B8D" w:rsidRDefault="006F5F21" w:rsidP="006F5F21">
      <w:pPr>
        <w:numPr>
          <w:ilvl w:val="1"/>
          <w:numId w:val="4"/>
        </w:numPr>
        <w:spacing w:before="100" w:beforeAutospacing="1" w:after="100" w:afterAutospacing="1" w:line="240" w:lineRule="auto"/>
        <w:rPr>
          <w:rFonts w:eastAsia="Times New Roman" w:cstheme="minorHAnsi"/>
          <w:lang w:eastAsia="en-IN"/>
        </w:rPr>
      </w:pPr>
      <w:r w:rsidRPr="00A34B8D">
        <w:rPr>
          <w:rFonts w:eastAsia="Times New Roman" w:cstheme="minorHAnsi"/>
          <w:b/>
          <w:bCs/>
          <w:lang w:eastAsia="en-IN"/>
        </w:rPr>
        <w:t>Definition:</w:t>
      </w:r>
      <w:r w:rsidRPr="00A34B8D">
        <w:rPr>
          <w:rFonts w:eastAsia="Times New Roman" w:cstheme="minorHAnsi"/>
          <w:lang w:eastAsia="en-IN"/>
        </w:rPr>
        <w:t xml:space="preserve"> An IAM user is an identity created for an individual person or application that requires access to AWS resources.</w:t>
      </w:r>
    </w:p>
    <w:p w14:paraId="66EBD40A" w14:textId="77777777" w:rsidR="006F5F21" w:rsidRPr="00A34B8D" w:rsidRDefault="006F5F21" w:rsidP="006F5F21">
      <w:pPr>
        <w:numPr>
          <w:ilvl w:val="1"/>
          <w:numId w:val="4"/>
        </w:numPr>
        <w:spacing w:before="100" w:beforeAutospacing="1" w:after="100" w:afterAutospacing="1" w:line="240" w:lineRule="auto"/>
        <w:rPr>
          <w:rFonts w:eastAsia="Times New Roman" w:cstheme="minorHAnsi"/>
          <w:lang w:eastAsia="en-IN"/>
        </w:rPr>
      </w:pPr>
      <w:r w:rsidRPr="00A34B8D">
        <w:rPr>
          <w:rFonts w:eastAsia="Times New Roman" w:cstheme="minorHAnsi"/>
          <w:b/>
          <w:bCs/>
          <w:lang w:eastAsia="en-IN"/>
        </w:rPr>
        <w:t>Credentials:</w:t>
      </w:r>
      <w:r w:rsidRPr="00A34B8D">
        <w:rPr>
          <w:rFonts w:eastAsia="Times New Roman" w:cstheme="minorHAnsi"/>
          <w:lang w:eastAsia="en-IN"/>
        </w:rPr>
        <w:t xml:space="preserve"> Users can have access keys for API requests or passwords for console access.</w:t>
      </w:r>
    </w:p>
    <w:p w14:paraId="00328410" w14:textId="77777777" w:rsidR="006F5F21" w:rsidRPr="00A34B8D" w:rsidRDefault="006F5F21" w:rsidP="006F5F21">
      <w:pPr>
        <w:numPr>
          <w:ilvl w:val="1"/>
          <w:numId w:val="4"/>
        </w:numPr>
        <w:spacing w:before="100" w:beforeAutospacing="1" w:after="100" w:afterAutospacing="1" w:line="240" w:lineRule="auto"/>
        <w:rPr>
          <w:rFonts w:eastAsia="Times New Roman" w:cstheme="minorHAnsi"/>
          <w:lang w:eastAsia="en-IN"/>
        </w:rPr>
      </w:pPr>
      <w:r w:rsidRPr="00A34B8D">
        <w:rPr>
          <w:rFonts w:eastAsia="Times New Roman" w:cstheme="minorHAnsi"/>
          <w:b/>
          <w:bCs/>
          <w:lang w:eastAsia="en-IN"/>
        </w:rPr>
        <w:t>Permissions:</w:t>
      </w:r>
      <w:r w:rsidRPr="00A34B8D">
        <w:rPr>
          <w:rFonts w:eastAsia="Times New Roman" w:cstheme="minorHAnsi"/>
          <w:lang w:eastAsia="en-IN"/>
        </w:rPr>
        <w:t xml:space="preserve"> Permissions are granted through policies that are attached directly to the user or through IAM groups.</w:t>
      </w:r>
    </w:p>
    <w:p w14:paraId="2D011A07" w14:textId="77777777" w:rsidR="006F5F21" w:rsidRPr="00A34B8D" w:rsidRDefault="006F5F21" w:rsidP="006F5F21">
      <w:pPr>
        <w:numPr>
          <w:ilvl w:val="0"/>
          <w:numId w:val="4"/>
        </w:numPr>
        <w:spacing w:before="100" w:beforeAutospacing="1" w:after="100" w:afterAutospacing="1" w:line="240" w:lineRule="auto"/>
        <w:rPr>
          <w:rFonts w:eastAsia="Times New Roman" w:cstheme="minorHAnsi"/>
          <w:lang w:eastAsia="en-IN"/>
        </w:rPr>
      </w:pPr>
      <w:r w:rsidRPr="00A34B8D">
        <w:rPr>
          <w:rFonts w:eastAsia="Times New Roman" w:cstheme="minorHAnsi"/>
          <w:b/>
          <w:bCs/>
          <w:lang w:eastAsia="en-IN"/>
        </w:rPr>
        <w:t>IAM Groups:</w:t>
      </w:r>
    </w:p>
    <w:p w14:paraId="1E504B93" w14:textId="77777777" w:rsidR="006F5F21" w:rsidRPr="00A34B8D" w:rsidRDefault="006F5F21" w:rsidP="006F5F21">
      <w:pPr>
        <w:numPr>
          <w:ilvl w:val="1"/>
          <w:numId w:val="4"/>
        </w:numPr>
        <w:spacing w:before="100" w:beforeAutospacing="1" w:after="100" w:afterAutospacing="1" w:line="240" w:lineRule="auto"/>
        <w:rPr>
          <w:rFonts w:eastAsia="Times New Roman" w:cstheme="minorHAnsi"/>
          <w:lang w:eastAsia="en-IN"/>
        </w:rPr>
      </w:pPr>
      <w:r w:rsidRPr="00A34B8D">
        <w:rPr>
          <w:rFonts w:eastAsia="Times New Roman" w:cstheme="minorHAnsi"/>
          <w:b/>
          <w:bCs/>
          <w:lang w:eastAsia="en-IN"/>
        </w:rPr>
        <w:t>Definition:</w:t>
      </w:r>
      <w:r w:rsidRPr="00A34B8D">
        <w:rPr>
          <w:rFonts w:eastAsia="Times New Roman" w:cstheme="minorHAnsi"/>
          <w:lang w:eastAsia="en-IN"/>
        </w:rPr>
        <w:t xml:space="preserve"> A group is a collection of IAM users managed as a unit.</w:t>
      </w:r>
    </w:p>
    <w:p w14:paraId="096FFDC7" w14:textId="77777777" w:rsidR="006F5F21" w:rsidRPr="00A34B8D" w:rsidRDefault="006F5F21" w:rsidP="006F5F21">
      <w:pPr>
        <w:numPr>
          <w:ilvl w:val="1"/>
          <w:numId w:val="4"/>
        </w:numPr>
        <w:spacing w:before="100" w:beforeAutospacing="1" w:after="100" w:afterAutospacing="1" w:line="240" w:lineRule="auto"/>
        <w:rPr>
          <w:rFonts w:eastAsia="Times New Roman" w:cstheme="minorHAnsi"/>
          <w:lang w:eastAsia="en-IN"/>
        </w:rPr>
      </w:pPr>
      <w:r w:rsidRPr="00A34B8D">
        <w:rPr>
          <w:rFonts w:eastAsia="Times New Roman" w:cstheme="minorHAnsi"/>
          <w:b/>
          <w:bCs/>
          <w:lang w:eastAsia="en-IN"/>
        </w:rPr>
        <w:t>Policy Management:</w:t>
      </w:r>
      <w:r w:rsidRPr="00A34B8D">
        <w:rPr>
          <w:rFonts w:eastAsia="Times New Roman" w:cstheme="minorHAnsi"/>
          <w:lang w:eastAsia="en-IN"/>
        </w:rPr>
        <w:t xml:space="preserve"> Policies attached to a group are automatically applied to all users within that group, simplifying permission management.</w:t>
      </w:r>
    </w:p>
    <w:p w14:paraId="286777B0" w14:textId="77777777" w:rsidR="006F5F21" w:rsidRPr="00A34B8D" w:rsidRDefault="006F5F21" w:rsidP="006F5F21">
      <w:pPr>
        <w:numPr>
          <w:ilvl w:val="1"/>
          <w:numId w:val="4"/>
        </w:numPr>
        <w:spacing w:before="100" w:beforeAutospacing="1" w:after="100" w:afterAutospacing="1" w:line="240" w:lineRule="auto"/>
        <w:rPr>
          <w:rFonts w:eastAsia="Times New Roman" w:cstheme="minorHAnsi"/>
          <w:lang w:eastAsia="en-IN"/>
        </w:rPr>
      </w:pPr>
      <w:r w:rsidRPr="00A34B8D">
        <w:rPr>
          <w:rFonts w:eastAsia="Times New Roman" w:cstheme="minorHAnsi"/>
          <w:b/>
          <w:bCs/>
          <w:lang w:eastAsia="en-IN"/>
        </w:rPr>
        <w:t>Use Case:</w:t>
      </w:r>
      <w:r w:rsidRPr="00A34B8D">
        <w:rPr>
          <w:rFonts w:eastAsia="Times New Roman" w:cstheme="minorHAnsi"/>
          <w:lang w:eastAsia="en-IN"/>
        </w:rPr>
        <w:t xml:space="preserve"> Ideal for assigning permissions based on job roles (e.g., Developers, Admins).</w:t>
      </w:r>
    </w:p>
    <w:p w14:paraId="24675DDA" w14:textId="77777777" w:rsidR="006F5F21" w:rsidRPr="00A34B8D" w:rsidRDefault="006F5F21" w:rsidP="006F5F21">
      <w:pPr>
        <w:numPr>
          <w:ilvl w:val="0"/>
          <w:numId w:val="4"/>
        </w:numPr>
        <w:spacing w:before="100" w:beforeAutospacing="1" w:after="100" w:afterAutospacing="1" w:line="240" w:lineRule="auto"/>
        <w:rPr>
          <w:rFonts w:eastAsia="Times New Roman" w:cstheme="minorHAnsi"/>
          <w:lang w:eastAsia="en-IN"/>
        </w:rPr>
      </w:pPr>
      <w:r w:rsidRPr="00A34B8D">
        <w:rPr>
          <w:rFonts w:eastAsia="Times New Roman" w:cstheme="minorHAnsi"/>
          <w:b/>
          <w:bCs/>
          <w:lang w:eastAsia="en-IN"/>
        </w:rPr>
        <w:t>IAM Roles:</w:t>
      </w:r>
    </w:p>
    <w:p w14:paraId="2C882F8A" w14:textId="77777777" w:rsidR="006F5F21" w:rsidRPr="00A34B8D" w:rsidRDefault="006F5F21" w:rsidP="006F5F21">
      <w:pPr>
        <w:numPr>
          <w:ilvl w:val="1"/>
          <w:numId w:val="4"/>
        </w:numPr>
        <w:spacing w:before="100" w:beforeAutospacing="1" w:after="100" w:afterAutospacing="1" w:line="240" w:lineRule="auto"/>
        <w:rPr>
          <w:rFonts w:eastAsia="Times New Roman" w:cstheme="minorHAnsi"/>
          <w:lang w:eastAsia="en-IN"/>
        </w:rPr>
      </w:pPr>
      <w:r w:rsidRPr="00A34B8D">
        <w:rPr>
          <w:rFonts w:eastAsia="Times New Roman" w:cstheme="minorHAnsi"/>
          <w:b/>
          <w:bCs/>
          <w:lang w:eastAsia="en-IN"/>
        </w:rPr>
        <w:t>Definition:</w:t>
      </w:r>
      <w:r w:rsidRPr="00A34B8D">
        <w:rPr>
          <w:rFonts w:eastAsia="Times New Roman" w:cstheme="minorHAnsi"/>
          <w:lang w:eastAsia="en-IN"/>
        </w:rPr>
        <w:t xml:space="preserve"> A role is an IAM entity that defines a set of permissions for making AWS service requests. Unlike users, roles are not associated with a specific person but are intended to be assumed by anyone or anything needing access.</w:t>
      </w:r>
    </w:p>
    <w:p w14:paraId="7F949593" w14:textId="77777777" w:rsidR="006F5F21" w:rsidRPr="00A34B8D" w:rsidRDefault="006F5F21" w:rsidP="006F5F21">
      <w:pPr>
        <w:numPr>
          <w:ilvl w:val="1"/>
          <w:numId w:val="4"/>
        </w:numPr>
        <w:spacing w:before="100" w:beforeAutospacing="1" w:after="100" w:afterAutospacing="1" w:line="240" w:lineRule="auto"/>
        <w:rPr>
          <w:rFonts w:eastAsia="Times New Roman" w:cstheme="minorHAnsi"/>
          <w:lang w:eastAsia="en-IN"/>
        </w:rPr>
      </w:pPr>
      <w:r w:rsidRPr="00A34B8D">
        <w:rPr>
          <w:rFonts w:eastAsia="Times New Roman" w:cstheme="minorHAnsi"/>
          <w:b/>
          <w:bCs/>
          <w:lang w:eastAsia="en-IN"/>
        </w:rPr>
        <w:lastRenderedPageBreak/>
        <w:t>Use Case:</w:t>
      </w:r>
      <w:r w:rsidRPr="00A34B8D">
        <w:rPr>
          <w:rFonts w:eastAsia="Times New Roman" w:cstheme="minorHAnsi"/>
          <w:lang w:eastAsia="en-IN"/>
        </w:rPr>
        <w:t xml:space="preserve"> Commonly used for cross-account access, temporary permissions, or AWS services assuming roles to interact with other AWS resources.</w:t>
      </w:r>
    </w:p>
    <w:p w14:paraId="023B1D72" w14:textId="77777777" w:rsidR="006F5F21" w:rsidRPr="00A34B8D" w:rsidRDefault="006F5F21" w:rsidP="006F5F21">
      <w:pPr>
        <w:numPr>
          <w:ilvl w:val="0"/>
          <w:numId w:val="4"/>
        </w:numPr>
        <w:spacing w:before="100" w:beforeAutospacing="1" w:after="100" w:afterAutospacing="1" w:line="240" w:lineRule="auto"/>
        <w:rPr>
          <w:rFonts w:eastAsia="Times New Roman" w:cstheme="minorHAnsi"/>
          <w:lang w:eastAsia="en-IN"/>
        </w:rPr>
      </w:pPr>
      <w:r w:rsidRPr="00A34B8D">
        <w:rPr>
          <w:rFonts w:eastAsia="Times New Roman" w:cstheme="minorHAnsi"/>
          <w:b/>
          <w:bCs/>
          <w:lang w:eastAsia="en-IN"/>
        </w:rPr>
        <w:t>IAM Policies:</w:t>
      </w:r>
    </w:p>
    <w:p w14:paraId="30E54767" w14:textId="77777777" w:rsidR="006F5F21" w:rsidRPr="00A34B8D" w:rsidRDefault="006F5F21" w:rsidP="006F5F21">
      <w:pPr>
        <w:numPr>
          <w:ilvl w:val="1"/>
          <w:numId w:val="4"/>
        </w:numPr>
        <w:spacing w:before="100" w:beforeAutospacing="1" w:after="100" w:afterAutospacing="1" w:line="240" w:lineRule="auto"/>
        <w:rPr>
          <w:rFonts w:eastAsia="Times New Roman" w:cstheme="minorHAnsi"/>
          <w:lang w:eastAsia="en-IN"/>
        </w:rPr>
      </w:pPr>
      <w:r w:rsidRPr="00A34B8D">
        <w:rPr>
          <w:rFonts w:eastAsia="Times New Roman" w:cstheme="minorHAnsi"/>
          <w:b/>
          <w:bCs/>
          <w:lang w:eastAsia="en-IN"/>
        </w:rPr>
        <w:t>Definition:</w:t>
      </w:r>
      <w:r w:rsidRPr="00A34B8D">
        <w:rPr>
          <w:rFonts w:eastAsia="Times New Roman" w:cstheme="minorHAnsi"/>
          <w:lang w:eastAsia="en-IN"/>
        </w:rPr>
        <w:t xml:space="preserve"> Policies are documents that define permissions in JSON format. Policies specify what actions are allowed or denied on specific resources.</w:t>
      </w:r>
    </w:p>
    <w:p w14:paraId="66F0FB9B" w14:textId="77777777" w:rsidR="006F5F21" w:rsidRPr="00A34B8D" w:rsidRDefault="006F5F21" w:rsidP="006F5F21">
      <w:pPr>
        <w:numPr>
          <w:ilvl w:val="1"/>
          <w:numId w:val="4"/>
        </w:numPr>
        <w:spacing w:before="100" w:beforeAutospacing="1" w:after="100" w:afterAutospacing="1" w:line="240" w:lineRule="auto"/>
        <w:rPr>
          <w:rFonts w:eastAsia="Times New Roman" w:cstheme="minorHAnsi"/>
          <w:lang w:eastAsia="en-IN"/>
        </w:rPr>
      </w:pPr>
      <w:r w:rsidRPr="00A34B8D">
        <w:rPr>
          <w:rFonts w:eastAsia="Times New Roman" w:cstheme="minorHAnsi"/>
          <w:b/>
          <w:bCs/>
          <w:lang w:eastAsia="en-IN"/>
        </w:rPr>
        <w:t>Types:</w:t>
      </w:r>
      <w:r w:rsidRPr="00A34B8D">
        <w:rPr>
          <w:rFonts w:eastAsia="Times New Roman" w:cstheme="minorHAnsi"/>
          <w:lang w:eastAsia="en-IN"/>
        </w:rPr>
        <w:t xml:space="preserve"> Managed policies (AWS-provided or customer-managed) and inline policies (embedded directly into a user, group, or role).</w:t>
      </w:r>
    </w:p>
    <w:p w14:paraId="45F15B33" w14:textId="77777777" w:rsidR="006F5F21" w:rsidRPr="00A34B8D" w:rsidRDefault="006F5F21" w:rsidP="006F5F21">
      <w:pPr>
        <w:numPr>
          <w:ilvl w:val="0"/>
          <w:numId w:val="4"/>
        </w:numPr>
        <w:spacing w:before="100" w:beforeAutospacing="1" w:after="100" w:afterAutospacing="1" w:line="240" w:lineRule="auto"/>
        <w:rPr>
          <w:rFonts w:eastAsia="Times New Roman" w:cstheme="minorHAnsi"/>
          <w:lang w:eastAsia="en-IN"/>
        </w:rPr>
      </w:pPr>
      <w:r w:rsidRPr="00A34B8D">
        <w:rPr>
          <w:rFonts w:eastAsia="Times New Roman" w:cstheme="minorHAnsi"/>
          <w:b/>
          <w:bCs/>
          <w:lang w:eastAsia="en-IN"/>
        </w:rPr>
        <w:t>IAM Permissions:</w:t>
      </w:r>
    </w:p>
    <w:p w14:paraId="574490F6" w14:textId="77777777" w:rsidR="006F5F21" w:rsidRPr="00A34B8D" w:rsidRDefault="006F5F21" w:rsidP="006F5F21">
      <w:pPr>
        <w:numPr>
          <w:ilvl w:val="1"/>
          <w:numId w:val="4"/>
        </w:numPr>
        <w:spacing w:before="100" w:beforeAutospacing="1" w:after="100" w:afterAutospacing="1" w:line="240" w:lineRule="auto"/>
        <w:rPr>
          <w:rFonts w:eastAsia="Times New Roman" w:cstheme="minorHAnsi"/>
          <w:lang w:eastAsia="en-IN"/>
        </w:rPr>
      </w:pPr>
      <w:r w:rsidRPr="00A34B8D">
        <w:rPr>
          <w:rFonts w:eastAsia="Times New Roman" w:cstheme="minorHAnsi"/>
          <w:b/>
          <w:bCs/>
          <w:lang w:eastAsia="en-IN"/>
        </w:rPr>
        <w:t>Definition:</w:t>
      </w:r>
      <w:r w:rsidRPr="00A34B8D">
        <w:rPr>
          <w:rFonts w:eastAsia="Times New Roman" w:cstheme="minorHAnsi"/>
          <w:lang w:eastAsia="en-IN"/>
        </w:rPr>
        <w:t xml:space="preserve"> Permissions specify what actions are allowed on which AWS resources. They are defined within policies and attached to IAM users, groups, or roles.</w:t>
      </w:r>
    </w:p>
    <w:p w14:paraId="7C7A1A9C" w14:textId="77777777" w:rsidR="006F5F21" w:rsidRPr="00A34B8D" w:rsidRDefault="006F5F21" w:rsidP="006F5F21">
      <w:pPr>
        <w:numPr>
          <w:ilvl w:val="1"/>
          <w:numId w:val="4"/>
        </w:numPr>
        <w:spacing w:before="100" w:beforeAutospacing="1" w:after="100" w:afterAutospacing="1" w:line="240" w:lineRule="auto"/>
        <w:rPr>
          <w:rFonts w:eastAsia="Times New Roman" w:cstheme="minorHAnsi"/>
          <w:lang w:eastAsia="en-IN"/>
        </w:rPr>
      </w:pPr>
      <w:r w:rsidRPr="00A34B8D">
        <w:rPr>
          <w:rFonts w:eastAsia="Times New Roman" w:cstheme="minorHAnsi"/>
          <w:b/>
          <w:bCs/>
          <w:lang w:eastAsia="en-IN"/>
        </w:rPr>
        <w:t>Granularity:</w:t>
      </w:r>
      <w:r w:rsidRPr="00A34B8D">
        <w:rPr>
          <w:rFonts w:eastAsia="Times New Roman" w:cstheme="minorHAnsi"/>
          <w:lang w:eastAsia="en-IN"/>
        </w:rPr>
        <w:t xml:space="preserve"> Permissions can be very granular, controlling access down to specific resources and actions.</w:t>
      </w:r>
    </w:p>
    <w:p w14:paraId="735BCC6D" w14:textId="77777777" w:rsidR="006F5F21" w:rsidRPr="00A34B8D" w:rsidRDefault="006F5F21" w:rsidP="006F5F21">
      <w:pPr>
        <w:numPr>
          <w:ilvl w:val="0"/>
          <w:numId w:val="4"/>
        </w:numPr>
        <w:spacing w:before="100" w:beforeAutospacing="1" w:after="100" w:afterAutospacing="1" w:line="240" w:lineRule="auto"/>
        <w:rPr>
          <w:rFonts w:eastAsia="Times New Roman" w:cstheme="minorHAnsi"/>
          <w:lang w:eastAsia="en-IN"/>
        </w:rPr>
      </w:pPr>
      <w:r w:rsidRPr="00A34B8D">
        <w:rPr>
          <w:rFonts w:eastAsia="Times New Roman" w:cstheme="minorHAnsi"/>
          <w:b/>
          <w:bCs/>
          <w:lang w:eastAsia="en-IN"/>
        </w:rPr>
        <w:t>IAM Best Practices:</w:t>
      </w:r>
    </w:p>
    <w:p w14:paraId="23BE783F" w14:textId="77777777" w:rsidR="006F5F21" w:rsidRPr="00A34B8D" w:rsidRDefault="006F5F21" w:rsidP="006F5F21">
      <w:pPr>
        <w:numPr>
          <w:ilvl w:val="1"/>
          <w:numId w:val="4"/>
        </w:numPr>
        <w:spacing w:before="100" w:beforeAutospacing="1" w:after="100" w:afterAutospacing="1" w:line="240" w:lineRule="auto"/>
        <w:rPr>
          <w:rFonts w:eastAsia="Times New Roman" w:cstheme="minorHAnsi"/>
          <w:lang w:eastAsia="en-IN"/>
        </w:rPr>
      </w:pPr>
      <w:r w:rsidRPr="00A34B8D">
        <w:rPr>
          <w:rFonts w:eastAsia="Times New Roman" w:cstheme="minorHAnsi"/>
          <w:b/>
          <w:bCs/>
          <w:lang w:eastAsia="en-IN"/>
        </w:rPr>
        <w:t>Principle of Least Privilege:</w:t>
      </w:r>
      <w:r w:rsidRPr="00A34B8D">
        <w:rPr>
          <w:rFonts w:eastAsia="Times New Roman" w:cstheme="minorHAnsi"/>
          <w:lang w:eastAsia="en-IN"/>
        </w:rPr>
        <w:t xml:space="preserve"> Grant users and roles only the permissions they need to perform their tasks.</w:t>
      </w:r>
    </w:p>
    <w:p w14:paraId="5D17CC19" w14:textId="77777777" w:rsidR="006F5F21" w:rsidRPr="00A34B8D" w:rsidRDefault="006F5F21" w:rsidP="006F5F21">
      <w:pPr>
        <w:numPr>
          <w:ilvl w:val="1"/>
          <w:numId w:val="4"/>
        </w:numPr>
        <w:spacing w:before="100" w:beforeAutospacing="1" w:after="100" w:afterAutospacing="1" w:line="240" w:lineRule="auto"/>
        <w:rPr>
          <w:rFonts w:eastAsia="Times New Roman" w:cstheme="minorHAnsi"/>
          <w:lang w:eastAsia="en-IN"/>
        </w:rPr>
      </w:pPr>
      <w:r w:rsidRPr="00A34B8D">
        <w:rPr>
          <w:rFonts w:eastAsia="Times New Roman" w:cstheme="minorHAnsi"/>
          <w:b/>
          <w:bCs/>
          <w:lang w:eastAsia="en-IN"/>
        </w:rPr>
        <w:t>Use Roles for EC2 Instances:</w:t>
      </w:r>
      <w:r w:rsidRPr="00A34B8D">
        <w:rPr>
          <w:rFonts w:eastAsia="Times New Roman" w:cstheme="minorHAnsi"/>
          <w:lang w:eastAsia="en-IN"/>
        </w:rPr>
        <w:t xml:space="preserve"> Avoid using IAM user credentials in applications running on EC2 instances. Instead, assign roles to the instances.</w:t>
      </w:r>
    </w:p>
    <w:p w14:paraId="74FDB24C" w14:textId="77777777" w:rsidR="006F5F21" w:rsidRPr="00A34B8D" w:rsidRDefault="006F5F21" w:rsidP="006F5F21">
      <w:pPr>
        <w:numPr>
          <w:ilvl w:val="1"/>
          <w:numId w:val="4"/>
        </w:numPr>
        <w:spacing w:before="100" w:beforeAutospacing="1" w:after="100" w:afterAutospacing="1" w:line="240" w:lineRule="auto"/>
        <w:rPr>
          <w:rFonts w:eastAsia="Times New Roman" w:cstheme="minorHAnsi"/>
          <w:lang w:eastAsia="en-IN"/>
        </w:rPr>
      </w:pPr>
      <w:r w:rsidRPr="00A34B8D">
        <w:rPr>
          <w:rFonts w:eastAsia="Times New Roman" w:cstheme="minorHAnsi"/>
          <w:b/>
          <w:bCs/>
          <w:lang w:eastAsia="en-IN"/>
        </w:rPr>
        <w:t>Enable Multi-Factor Authentication (MFA):</w:t>
      </w:r>
      <w:r w:rsidRPr="00A34B8D">
        <w:rPr>
          <w:rFonts w:eastAsia="Times New Roman" w:cstheme="minorHAnsi"/>
          <w:lang w:eastAsia="en-IN"/>
        </w:rPr>
        <w:t xml:space="preserve"> Add an additional layer of security for IAM users, especially those with elevated privileges.</w:t>
      </w:r>
    </w:p>
    <w:p w14:paraId="43ADF7EF" w14:textId="77777777" w:rsidR="006F5F21" w:rsidRDefault="006F5F21" w:rsidP="006F5F21">
      <w:pPr>
        <w:numPr>
          <w:ilvl w:val="1"/>
          <w:numId w:val="4"/>
        </w:numPr>
        <w:spacing w:before="100" w:beforeAutospacing="1" w:after="100" w:afterAutospacing="1" w:line="240" w:lineRule="auto"/>
        <w:rPr>
          <w:rFonts w:eastAsia="Times New Roman" w:cstheme="minorHAnsi"/>
          <w:lang w:eastAsia="en-IN"/>
        </w:rPr>
      </w:pPr>
      <w:r w:rsidRPr="00A34B8D">
        <w:rPr>
          <w:rFonts w:eastAsia="Times New Roman" w:cstheme="minorHAnsi"/>
          <w:b/>
          <w:bCs/>
          <w:lang w:eastAsia="en-IN"/>
        </w:rPr>
        <w:t>Regularly Review Permissions:</w:t>
      </w:r>
      <w:r w:rsidRPr="00A34B8D">
        <w:rPr>
          <w:rFonts w:eastAsia="Times New Roman" w:cstheme="minorHAnsi"/>
          <w:lang w:eastAsia="en-IN"/>
        </w:rPr>
        <w:t xml:space="preserve"> Periodically audit IAM policies and access controls to ensure they comply with your current organizational needs and security policies.</w:t>
      </w:r>
    </w:p>
    <w:p w14:paraId="040D5C14" w14:textId="77777777" w:rsidR="006F5F21" w:rsidRDefault="006F5F21" w:rsidP="006F5F21">
      <w:pPr>
        <w:spacing w:before="100" w:beforeAutospacing="1" w:after="100" w:afterAutospacing="1" w:line="240" w:lineRule="auto"/>
        <w:ind w:left="1080"/>
        <w:rPr>
          <w:rFonts w:eastAsia="Times New Roman" w:cstheme="minorHAnsi"/>
          <w:lang w:eastAsia="en-IN"/>
        </w:rPr>
      </w:pPr>
    </w:p>
    <w:p w14:paraId="0F920CFD" w14:textId="77777777" w:rsidR="006F5F21" w:rsidRDefault="006F5F21" w:rsidP="006F5F21">
      <w:pPr>
        <w:spacing w:before="100" w:beforeAutospacing="1" w:after="100" w:afterAutospacing="1" w:line="240" w:lineRule="auto"/>
        <w:rPr>
          <w:rFonts w:eastAsia="Times New Roman" w:cstheme="minorHAnsi"/>
          <w:lang w:eastAsia="en-IN"/>
        </w:rPr>
      </w:pPr>
    </w:p>
    <w:p w14:paraId="7108EF58" w14:textId="77777777" w:rsidR="006F5F21" w:rsidRPr="000E5B94" w:rsidRDefault="006F5F21" w:rsidP="006F5F21">
      <w:pPr>
        <w:spacing w:before="100" w:beforeAutospacing="1" w:after="100" w:afterAutospacing="1" w:line="240" w:lineRule="auto"/>
        <w:rPr>
          <w:rFonts w:eastAsia="Times New Roman" w:cstheme="minorHAnsi"/>
          <w:sz w:val="32"/>
          <w:szCs w:val="32"/>
          <w:lang w:eastAsia="en-IN"/>
        </w:rPr>
      </w:pPr>
      <w:r>
        <w:rPr>
          <w:rFonts w:eastAsia="Times New Roman" w:cstheme="minorHAnsi"/>
          <w:sz w:val="32"/>
          <w:szCs w:val="32"/>
          <w:lang w:eastAsia="en-IN"/>
        </w:rPr>
        <w:t>3] Role of IAM</w:t>
      </w:r>
    </w:p>
    <w:p w14:paraId="7ED2EDF6" w14:textId="77777777" w:rsidR="006F5F21" w:rsidRPr="00783503" w:rsidRDefault="006F5F21" w:rsidP="006F5F21">
      <w:pPr>
        <w:spacing w:before="100" w:beforeAutospacing="1" w:after="100" w:afterAutospacing="1" w:line="240" w:lineRule="auto"/>
        <w:rPr>
          <w:rFonts w:eastAsia="Times New Roman" w:cstheme="minorHAnsi"/>
          <w:lang w:eastAsia="en-IN"/>
        </w:rPr>
      </w:pPr>
      <w:r w:rsidRPr="00783503">
        <w:rPr>
          <w:rFonts w:eastAsia="Times New Roman" w:cstheme="minorHAnsi"/>
          <w:lang w:eastAsia="en-IN"/>
        </w:rPr>
        <w:t xml:space="preserve">AWS Identity and Access Management (IAM) plays several crucial roles in managing access to AWS resources. </w:t>
      </w:r>
    </w:p>
    <w:p w14:paraId="7D000541" w14:textId="77777777" w:rsidR="006F5F21" w:rsidRPr="00783503" w:rsidRDefault="006F5F21" w:rsidP="006F5F21">
      <w:pPr>
        <w:spacing w:before="100" w:beforeAutospacing="1" w:after="100" w:afterAutospacing="1" w:line="240" w:lineRule="auto"/>
        <w:rPr>
          <w:rFonts w:eastAsia="Times New Roman" w:cstheme="minorHAnsi"/>
          <w:b/>
          <w:bCs/>
          <w:lang w:eastAsia="en-IN"/>
        </w:rPr>
      </w:pPr>
      <w:r w:rsidRPr="00783503">
        <w:rPr>
          <w:rFonts w:eastAsia="Times New Roman" w:cstheme="minorHAnsi"/>
          <w:b/>
          <w:bCs/>
          <w:lang w:eastAsia="en-IN"/>
        </w:rPr>
        <w:t>1. Identity Management</w:t>
      </w:r>
    </w:p>
    <w:p w14:paraId="04D67771" w14:textId="77777777" w:rsidR="006F5F21" w:rsidRPr="00783503" w:rsidRDefault="006F5F21" w:rsidP="006F5F21">
      <w:pPr>
        <w:numPr>
          <w:ilvl w:val="0"/>
          <w:numId w:val="6"/>
        </w:numPr>
        <w:spacing w:before="100" w:beforeAutospacing="1" w:after="100" w:afterAutospacing="1" w:line="240" w:lineRule="auto"/>
        <w:rPr>
          <w:rFonts w:eastAsia="Times New Roman" w:cstheme="minorHAnsi"/>
          <w:lang w:eastAsia="en-IN"/>
        </w:rPr>
      </w:pPr>
      <w:r w:rsidRPr="00783503">
        <w:rPr>
          <w:rFonts w:eastAsia="Times New Roman" w:cstheme="minorHAnsi"/>
          <w:b/>
          <w:bCs/>
          <w:lang w:eastAsia="en-IN"/>
        </w:rPr>
        <w:t>User Creation:</w:t>
      </w:r>
      <w:r w:rsidRPr="00783503">
        <w:rPr>
          <w:rFonts w:eastAsia="Times New Roman" w:cstheme="minorHAnsi"/>
          <w:lang w:eastAsia="en-IN"/>
        </w:rPr>
        <w:t xml:space="preserve"> IAM allows you to create and manage individual user identities within AWS.</w:t>
      </w:r>
    </w:p>
    <w:p w14:paraId="32B0E206" w14:textId="77777777" w:rsidR="006F5F21" w:rsidRPr="00783503" w:rsidRDefault="006F5F21" w:rsidP="006F5F21">
      <w:pPr>
        <w:numPr>
          <w:ilvl w:val="0"/>
          <w:numId w:val="6"/>
        </w:numPr>
        <w:spacing w:before="100" w:beforeAutospacing="1" w:after="100" w:afterAutospacing="1" w:line="240" w:lineRule="auto"/>
        <w:rPr>
          <w:rFonts w:eastAsia="Times New Roman" w:cstheme="minorHAnsi"/>
          <w:lang w:eastAsia="en-IN"/>
        </w:rPr>
      </w:pPr>
      <w:r w:rsidRPr="00783503">
        <w:rPr>
          <w:rFonts w:eastAsia="Times New Roman" w:cstheme="minorHAnsi"/>
          <w:b/>
          <w:bCs/>
          <w:lang w:eastAsia="en-IN"/>
        </w:rPr>
        <w:t>Credentials Management:</w:t>
      </w:r>
      <w:r w:rsidRPr="00783503">
        <w:rPr>
          <w:rFonts w:eastAsia="Times New Roman" w:cstheme="minorHAnsi"/>
          <w:lang w:eastAsia="en-IN"/>
        </w:rPr>
        <w:t xml:space="preserve"> Users can have different types of credentials such as passwords for console access or access keys for API calls.</w:t>
      </w:r>
    </w:p>
    <w:p w14:paraId="46DBCDF5" w14:textId="77777777" w:rsidR="006F5F21" w:rsidRPr="00783503" w:rsidRDefault="006F5F21" w:rsidP="006F5F21">
      <w:pPr>
        <w:numPr>
          <w:ilvl w:val="0"/>
          <w:numId w:val="6"/>
        </w:numPr>
        <w:spacing w:before="100" w:beforeAutospacing="1" w:after="100" w:afterAutospacing="1" w:line="240" w:lineRule="auto"/>
        <w:rPr>
          <w:rFonts w:eastAsia="Times New Roman" w:cstheme="minorHAnsi"/>
          <w:lang w:eastAsia="en-IN"/>
        </w:rPr>
      </w:pPr>
      <w:r w:rsidRPr="00783503">
        <w:rPr>
          <w:rFonts w:eastAsia="Times New Roman" w:cstheme="minorHAnsi"/>
          <w:b/>
          <w:bCs/>
          <w:lang w:eastAsia="en-IN"/>
        </w:rPr>
        <w:t>Authentication:</w:t>
      </w:r>
      <w:r w:rsidRPr="00783503">
        <w:rPr>
          <w:rFonts w:eastAsia="Times New Roman" w:cstheme="minorHAnsi"/>
          <w:lang w:eastAsia="en-IN"/>
        </w:rPr>
        <w:t xml:space="preserve"> Ensures that only authenticated users and services can access AWS resources.</w:t>
      </w:r>
    </w:p>
    <w:p w14:paraId="7978F84E" w14:textId="77777777" w:rsidR="006F5F21" w:rsidRPr="00783503" w:rsidRDefault="006F5F21" w:rsidP="006F5F21">
      <w:pPr>
        <w:spacing w:before="100" w:beforeAutospacing="1" w:after="100" w:afterAutospacing="1" w:line="240" w:lineRule="auto"/>
        <w:rPr>
          <w:rFonts w:eastAsia="Times New Roman" w:cstheme="minorHAnsi"/>
          <w:b/>
          <w:bCs/>
          <w:lang w:eastAsia="en-IN"/>
        </w:rPr>
      </w:pPr>
      <w:r w:rsidRPr="00783503">
        <w:rPr>
          <w:rFonts w:eastAsia="Times New Roman" w:cstheme="minorHAnsi"/>
          <w:b/>
          <w:bCs/>
          <w:lang w:eastAsia="en-IN"/>
        </w:rPr>
        <w:t>2. Access Control</w:t>
      </w:r>
    </w:p>
    <w:p w14:paraId="30DAD367" w14:textId="77777777" w:rsidR="006F5F21" w:rsidRPr="00783503" w:rsidRDefault="006F5F21" w:rsidP="006F5F21">
      <w:pPr>
        <w:numPr>
          <w:ilvl w:val="0"/>
          <w:numId w:val="7"/>
        </w:numPr>
        <w:spacing w:before="100" w:beforeAutospacing="1" w:after="100" w:afterAutospacing="1" w:line="240" w:lineRule="auto"/>
        <w:rPr>
          <w:rFonts w:eastAsia="Times New Roman" w:cstheme="minorHAnsi"/>
          <w:lang w:eastAsia="en-IN"/>
        </w:rPr>
      </w:pPr>
      <w:r w:rsidRPr="00783503">
        <w:rPr>
          <w:rFonts w:eastAsia="Times New Roman" w:cstheme="minorHAnsi"/>
          <w:b/>
          <w:bCs/>
          <w:lang w:eastAsia="en-IN"/>
        </w:rPr>
        <w:t>Permissions Management:</w:t>
      </w:r>
      <w:r w:rsidRPr="00783503">
        <w:rPr>
          <w:rFonts w:eastAsia="Times New Roman" w:cstheme="minorHAnsi"/>
          <w:lang w:eastAsia="en-IN"/>
        </w:rPr>
        <w:t xml:space="preserve"> IAM enables you to define and manage permissions through policies. You can specify what actions are allowed or denied on various AWS resources.</w:t>
      </w:r>
    </w:p>
    <w:p w14:paraId="55ECF50D" w14:textId="77777777" w:rsidR="006F5F21" w:rsidRPr="00783503" w:rsidRDefault="006F5F21" w:rsidP="006F5F21">
      <w:pPr>
        <w:numPr>
          <w:ilvl w:val="0"/>
          <w:numId w:val="7"/>
        </w:numPr>
        <w:spacing w:before="100" w:beforeAutospacing="1" w:after="100" w:afterAutospacing="1" w:line="240" w:lineRule="auto"/>
        <w:rPr>
          <w:rFonts w:eastAsia="Times New Roman" w:cstheme="minorHAnsi"/>
          <w:lang w:eastAsia="en-IN"/>
        </w:rPr>
      </w:pPr>
      <w:r w:rsidRPr="00783503">
        <w:rPr>
          <w:rFonts w:eastAsia="Times New Roman" w:cstheme="minorHAnsi"/>
          <w:b/>
          <w:bCs/>
          <w:lang w:eastAsia="en-IN"/>
        </w:rPr>
        <w:t>Role-Based Access Control:</w:t>
      </w:r>
      <w:r w:rsidRPr="00783503">
        <w:rPr>
          <w:rFonts w:eastAsia="Times New Roman" w:cstheme="minorHAnsi"/>
          <w:lang w:eastAsia="en-IN"/>
        </w:rPr>
        <w:t xml:space="preserve"> Users and services are assigned roles with specific permissions to streamline access management and enforce the principle of least privilege.</w:t>
      </w:r>
    </w:p>
    <w:p w14:paraId="7E81DD5E" w14:textId="77777777" w:rsidR="006F5F21" w:rsidRPr="00783503" w:rsidRDefault="006F5F21" w:rsidP="006F5F21">
      <w:pPr>
        <w:spacing w:before="100" w:beforeAutospacing="1" w:after="100" w:afterAutospacing="1" w:line="240" w:lineRule="auto"/>
        <w:rPr>
          <w:rFonts w:eastAsia="Times New Roman" w:cstheme="minorHAnsi"/>
          <w:b/>
          <w:bCs/>
          <w:lang w:eastAsia="en-IN"/>
        </w:rPr>
      </w:pPr>
      <w:r w:rsidRPr="00783503">
        <w:rPr>
          <w:rFonts w:eastAsia="Times New Roman" w:cstheme="minorHAnsi"/>
          <w:b/>
          <w:bCs/>
          <w:lang w:eastAsia="en-IN"/>
        </w:rPr>
        <w:t>3. Security</w:t>
      </w:r>
    </w:p>
    <w:p w14:paraId="571663B2" w14:textId="77777777" w:rsidR="006F5F21" w:rsidRPr="00783503" w:rsidRDefault="006F5F21" w:rsidP="006F5F21">
      <w:pPr>
        <w:numPr>
          <w:ilvl w:val="0"/>
          <w:numId w:val="8"/>
        </w:numPr>
        <w:spacing w:before="100" w:beforeAutospacing="1" w:after="100" w:afterAutospacing="1" w:line="240" w:lineRule="auto"/>
        <w:rPr>
          <w:rFonts w:eastAsia="Times New Roman" w:cstheme="minorHAnsi"/>
          <w:lang w:eastAsia="en-IN"/>
        </w:rPr>
      </w:pPr>
      <w:r w:rsidRPr="00783503">
        <w:rPr>
          <w:rFonts w:eastAsia="Times New Roman" w:cstheme="minorHAnsi"/>
          <w:b/>
          <w:bCs/>
          <w:lang w:eastAsia="en-IN"/>
        </w:rPr>
        <w:t>Granular Access:</w:t>
      </w:r>
      <w:r w:rsidRPr="00783503">
        <w:rPr>
          <w:rFonts w:eastAsia="Times New Roman" w:cstheme="minorHAnsi"/>
          <w:lang w:eastAsia="en-IN"/>
        </w:rPr>
        <w:t xml:space="preserve"> Provides fine-grained control over who can access what resources and what actions they can perform.</w:t>
      </w:r>
    </w:p>
    <w:p w14:paraId="10FB89F2" w14:textId="77777777" w:rsidR="006F5F21" w:rsidRPr="00783503" w:rsidRDefault="006F5F21" w:rsidP="006F5F21">
      <w:pPr>
        <w:numPr>
          <w:ilvl w:val="0"/>
          <w:numId w:val="8"/>
        </w:numPr>
        <w:spacing w:before="100" w:beforeAutospacing="1" w:after="100" w:afterAutospacing="1" w:line="240" w:lineRule="auto"/>
        <w:rPr>
          <w:rFonts w:eastAsia="Times New Roman" w:cstheme="minorHAnsi"/>
          <w:lang w:eastAsia="en-IN"/>
        </w:rPr>
      </w:pPr>
      <w:r w:rsidRPr="00783503">
        <w:rPr>
          <w:rFonts w:eastAsia="Times New Roman" w:cstheme="minorHAnsi"/>
          <w:b/>
          <w:bCs/>
          <w:lang w:eastAsia="en-IN"/>
        </w:rPr>
        <w:lastRenderedPageBreak/>
        <w:t>Multi-Factor Authentication (MFA):</w:t>
      </w:r>
      <w:r w:rsidRPr="00783503">
        <w:rPr>
          <w:rFonts w:eastAsia="Times New Roman" w:cstheme="minorHAnsi"/>
          <w:lang w:eastAsia="en-IN"/>
        </w:rPr>
        <w:t xml:space="preserve"> Adds an extra layer of security by requiring additional authentication factors beyond just passwords.</w:t>
      </w:r>
    </w:p>
    <w:p w14:paraId="1CE7BA12" w14:textId="77777777" w:rsidR="006F5F21" w:rsidRPr="00783503" w:rsidRDefault="006F5F21" w:rsidP="006F5F21">
      <w:pPr>
        <w:numPr>
          <w:ilvl w:val="0"/>
          <w:numId w:val="8"/>
        </w:numPr>
        <w:spacing w:before="100" w:beforeAutospacing="1" w:after="100" w:afterAutospacing="1" w:line="240" w:lineRule="auto"/>
        <w:rPr>
          <w:rFonts w:eastAsia="Times New Roman" w:cstheme="minorHAnsi"/>
          <w:lang w:eastAsia="en-IN"/>
        </w:rPr>
      </w:pPr>
      <w:r w:rsidRPr="00783503">
        <w:rPr>
          <w:rFonts w:eastAsia="Times New Roman" w:cstheme="minorHAnsi"/>
          <w:b/>
          <w:bCs/>
          <w:lang w:eastAsia="en-IN"/>
        </w:rPr>
        <w:t>Policy Enforcement:</w:t>
      </w:r>
      <w:r w:rsidRPr="00783503">
        <w:rPr>
          <w:rFonts w:eastAsia="Times New Roman" w:cstheme="minorHAnsi"/>
          <w:lang w:eastAsia="en-IN"/>
        </w:rPr>
        <w:t xml:space="preserve"> Ensures that permissions are enforced consistently across AWS services.</w:t>
      </w:r>
    </w:p>
    <w:p w14:paraId="00D9FE03" w14:textId="77777777" w:rsidR="006F5F21" w:rsidRPr="00783503" w:rsidRDefault="006F5F21" w:rsidP="006F5F21">
      <w:pPr>
        <w:spacing w:before="100" w:beforeAutospacing="1" w:after="100" w:afterAutospacing="1" w:line="240" w:lineRule="auto"/>
        <w:rPr>
          <w:rFonts w:eastAsia="Times New Roman" w:cstheme="minorHAnsi"/>
          <w:b/>
          <w:bCs/>
          <w:lang w:eastAsia="en-IN"/>
        </w:rPr>
      </w:pPr>
      <w:r w:rsidRPr="00783503">
        <w:rPr>
          <w:rFonts w:eastAsia="Times New Roman" w:cstheme="minorHAnsi"/>
          <w:b/>
          <w:bCs/>
          <w:lang w:eastAsia="en-IN"/>
        </w:rPr>
        <w:t>4. Resource Management</w:t>
      </w:r>
    </w:p>
    <w:p w14:paraId="45F278C7" w14:textId="77777777" w:rsidR="006F5F21" w:rsidRPr="00783503" w:rsidRDefault="006F5F21" w:rsidP="006F5F21">
      <w:pPr>
        <w:numPr>
          <w:ilvl w:val="0"/>
          <w:numId w:val="9"/>
        </w:numPr>
        <w:spacing w:before="100" w:beforeAutospacing="1" w:after="100" w:afterAutospacing="1" w:line="240" w:lineRule="auto"/>
        <w:rPr>
          <w:rFonts w:eastAsia="Times New Roman" w:cstheme="minorHAnsi"/>
          <w:lang w:eastAsia="en-IN"/>
        </w:rPr>
      </w:pPr>
      <w:r w:rsidRPr="00783503">
        <w:rPr>
          <w:rFonts w:eastAsia="Times New Roman" w:cstheme="minorHAnsi"/>
          <w:b/>
          <w:bCs/>
          <w:lang w:eastAsia="en-IN"/>
        </w:rPr>
        <w:t>Group Management:</w:t>
      </w:r>
      <w:r w:rsidRPr="00783503">
        <w:rPr>
          <w:rFonts w:eastAsia="Times New Roman" w:cstheme="minorHAnsi"/>
          <w:lang w:eastAsia="en-IN"/>
        </w:rPr>
        <w:t xml:space="preserve"> IAM groups allow you to manage permissions for multiple users collectively, simplifying administrative tasks.</w:t>
      </w:r>
    </w:p>
    <w:p w14:paraId="02105346" w14:textId="77777777" w:rsidR="006F5F21" w:rsidRPr="00783503" w:rsidRDefault="006F5F21" w:rsidP="006F5F21">
      <w:pPr>
        <w:numPr>
          <w:ilvl w:val="0"/>
          <w:numId w:val="9"/>
        </w:numPr>
        <w:spacing w:before="100" w:beforeAutospacing="1" w:after="100" w:afterAutospacing="1" w:line="240" w:lineRule="auto"/>
        <w:rPr>
          <w:rFonts w:eastAsia="Times New Roman" w:cstheme="minorHAnsi"/>
          <w:lang w:eastAsia="en-IN"/>
        </w:rPr>
      </w:pPr>
      <w:r w:rsidRPr="00783503">
        <w:rPr>
          <w:rFonts w:eastAsia="Times New Roman" w:cstheme="minorHAnsi"/>
          <w:b/>
          <w:bCs/>
          <w:lang w:eastAsia="en-IN"/>
        </w:rPr>
        <w:t>Role Management:</w:t>
      </w:r>
      <w:r w:rsidRPr="00783503">
        <w:rPr>
          <w:rFonts w:eastAsia="Times New Roman" w:cstheme="minorHAnsi"/>
          <w:lang w:eastAsia="en-IN"/>
        </w:rPr>
        <w:t xml:space="preserve"> Roles provide temporary or specific access to AWS resources and can be assumed by users, applications, or AWS services, facilitating secure resource management.</w:t>
      </w:r>
    </w:p>
    <w:p w14:paraId="47574F5D" w14:textId="77777777" w:rsidR="006F5F21" w:rsidRPr="00783503" w:rsidRDefault="006F5F21" w:rsidP="006F5F21">
      <w:pPr>
        <w:spacing w:before="100" w:beforeAutospacing="1" w:after="100" w:afterAutospacing="1" w:line="240" w:lineRule="auto"/>
        <w:rPr>
          <w:rFonts w:eastAsia="Times New Roman" w:cstheme="minorHAnsi"/>
          <w:b/>
          <w:bCs/>
          <w:lang w:eastAsia="en-IN"/>
        </w:rPr>
      </w:pPr>
      <w:r w:rsidRPr="00783503">
        <w:rPr>
          <w:rFonts w:eastAsia="Times New Roman" w:cstheme="minorHAnsi"/>
          <w:b/>
          <w:bCs/>
          <w:lang w:eastAsia="en-IN"/>
        </w:rPr>
        <w:t>5. Audit and Compliance</w:t>
      </w:r>
    </w:p>
    <w:p w14:paraId="7B8C7FB2" w14:textId="4B01733F" w:rsidR="006F5F21" w:rsidRPr="00783503" w:rsidRDefault="006F5F21" w:rsidP="006F5F21">
      <w:pPr>
        <w:numPr>
          <w:ilvl w:val="0"/>
          <w:numId w:val="10"/>
        </w:numPr>
        <w:spacing w:before="100" w:beforeAutospacing="1" w:after="100" w:afterAutospacing="1" w:line="240" w:lineRule="auto"/>
        <w:rPr>
          <w:rFonts w:eastAsia="Times New Roman" w:cstheme="minorHAnsi"/>
          <w:lang w:eastAsia="en-IN"/>
        </w:rPr>
      </w:pPr>
      <w:r w:rsidRPr="00783503">
        <w:rPr>
          <w:rFonts w:eastAsia="Times New Roman" w:cstheme="minorHAnsi"/>
          <w:b/>
          <w:bCs/>
          <w:lang w:eastAsia="en-IN"/>
        </w:rPr>
        <w:t>Logging and Monitoring:</w:t>
      </w:r>
      <w:r w:rsidRPr="00783503">
        <w:rPr>
          <w:rFonts w:eastAsia="Times New Roman" w:cstheme="minorHAnsi"/>
          <w:lang w:eastAsia="en-IN"/>
        </w:rPr>
        <w:t xml:space="preserve"> IAM integrates with AWS Cloud</w:t>
      </w:r>
      <w:r>
        <w:rPr>
          <w:rFonts w:eastAsia="Times New Roman" w:cstheme="minorHAnsi"/>
          <w:lang w:eastAsia="en-IN"/>
        </w:rPr>
        <w:t xml:space="preserve"> </w:t>
      </w:r>
      <w:r w:rsidRPr="00783503">
        <w:rPr>
          <w:rFonts w:eastAsia="Times New Roman" w:cstheme="minorHAnsi"/>
          <w:lang w:eastAsia="en-IN"/>
        </w:rPr>
        <w:t>Trail to log API calls made to IAM, allowing you to monitor and audit access and changes.</w:t>
      </w:r>
    </w:p>
    <w:p w14:paraId="580BC97F" w14:textId="77777777" w:rsidR="006F5F21" w:rsidRPr="00783503" w:rsidRDefault="006F5F21" w:rsidP="006F5F21">
      <w:pPr>
        <w:numPr>
          <w:ilvl w:val="0"/>
          <w:numId w:val="10"/>
        </w:numPr>
        <w:spacing w:before="100" w:beforeAutospacing="1" w:after="100" w:afterAutospacing="1" w:line="240" w:lineRule="auto"/>
        <w:rPr>
          <w:rFonts w:eastAsia="Times New Roman" w:cstheme="minorHAnsi"/>
          <w:lang w:eastAsia="en-IN"/>
        </w:rPr>
      </w:pPr>
      <w:r w:rsidRPr="00783503">
        <w:rPr>
          <w:rFonts w:eastAsia="Times New Roman" w:cstheme="minorHAnsi"/>
          <w:b/>
          <w:bCs/>
          <w:lang w:eastAsia="en-IN"/>
        </w:rPr>
        <w:t>Policy Review:</w:t>
      </w:r>
      <w:r w:rsidRPr="00783503">
        <w:rPr>
          <w:rFonts w:eastAsia="Times New Roman" w:cstheme="minorHAnsi"/>
          <w:lang w:eastAsia="en-IN"/>
        </w:rPr>
        <w:t xml:space="preserve"> Regular review of IAM policies and permissions helps ensure compliance with organizational and regulatory requirements.</w:t>
      </w:r>
    </w:p>
    <w:p w14:paraId="573DF476" w14:textId="77777777" w:rsidR="006F5F21" w:rsidRPr="00A34B8D" w:rsidRDefault="006F5F21" w:rsidP="006F5F21">
      <w:pPr>
        <w:spacing w:before="100" w:beforeAutospacing="1" w:after="100" w:afterAutospacing="1" w:line="240" w:lineRule="auto"/>
        <w:ind w:left="1440"/>
        <w:rPr>
          <w:rFonts w:eastAsia="Times New Roman" w:cstheme="minorHAnsi"/>
          <w:lang w:eastAsia="en-IN"/>
        </w:rPr>
      </w:pPr>
    </w:p>
    <w:p w14:paraId="617D76FE" w14:textId="399D21FA" w:rsidR="008B6991" w:rsidRDefault="006F5F21">
      <w:pPr>
        <w:rPr>
          <w:sz w:val="28"/>
          <w:szCs w:val="28"/>
          <w:u w:val="single"/>
        </w:rPr>
      </w:pPr>
      <w:r w:rsidRPr="006F5F21">
        <w:rPr>
          <w:sz w:val="28"/>
          <w:szCs w:val="28"/>
          <w:u w:val="single"/>
        </w:rPr>
        <w:t>STEPS</w:t>
      </w:r>
    </w:p>
    <w:p w14:paraId="5C2D51DB" w14:textId="77777777" w:rsidR="006F5F21" w:rsidRPr="006F5F21" w:rsidRDefault="006F5F21">
      <w:pPr>
        <w:rPr>
          <w:sz w:val="28"/>
          <w:szCs w:val="28"/>
          <w:u w:val="single"/>
        </w:rPr>
      </w:pPr>
    </w:p>
    <w:p w14:paraId="17E2ECCB" w14:textId="6767DF9D" w:rsidR="00F952E3" w:rsidRDefault="00F952E3">
      <w:pPr>
        <w:rPr>
          <w:lang w:val="en-US"/>
        </w:rPr>
      </w:pPr>
      <w:r>
        <w:t>In search bar, type “IAM” and select IAM dropdown.</w:t>
      </w:r>
    </w:p>
    <w:p w14:paraId="51BA4A63" w14:textId="77777777" w:rsidR="00EF75B7" w:rsidRDefault="00EF75B7">
      <w:pPr>
        <w:rPr>
          <w:lang w:val="en-US"/>
        </w:rPr>
      </w:pPr>
      <w:r w:rsidRPr="00EF75B7">
        <w:rPr>
          <w:noProof/>
          <w:lang w:eastAsia="en-IN"/>
        </w:rPr>
        <w:drawing>
          <wp:inline distT="0" distB="0" distL="0" distR="0" wp14:anchorId="7733F5FA" wp14:editId="1F705E8D">
            <wp:extent cx="5731510" cy="21761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176145"/>
                    </a:xfrm>
                    <a:prstGeom prst="rect">
                      <a:avLst/>
                    </a:prstGeom>
                  </pic:spPr>
                </pic:pic>
              </a:graphicData>
            </a:graphic>
          </wp:inline>
        </w:drawing>
      </w:r>
    </w:p>
    <w:p w14:paraId="1FE23B26" w14:textId="714CD5AB" w:rsidR="00F952E3" w:rsidRDefault="00F952E3">
      <w:pPr>
        <w:rPr>
          <w:lang w:val="en-US"/>
        </w:rPr>
      </w:pPr>
      <w:r>
        <w:rPr>
          <w:lang w:val="en-US"/>
        </w:rPr>
        <w:t>In the IAM dashboard, navigate to “Users” and click “Add User”.</w:t>
      </w:r>
    </w:p>
    <w:p w14:paraId="6B5E0642" w14:textId="16618544" w:rsidR="00A64950" w:rsidRDefault="00A64950">
      <w:pPr>
        <w:rPr>
          <w:lang w:val="en-US"/>
        </w:rPr>
      </w:pPr>
      <w:r>
        <w:rPr>
          <w:lang w:val="en-US"/>
        </w:rPr>
        <w:t>Specify the user name and Next.</w:t>
      </w:r>
    </w:p>
    <w:p w14:paraId="7C1FC63A" w14:textId="77777777" w:rsidR="00EF75B7" w:rsidRDefault="00EF75B7">
      <w:pPr>
        <w:rPr>
          <w:lang w:val="en-US"/>
        </w:rPr>
      </w:pPr>
      <w:r w:rsidRPr="00EF75B7">
        <w:rPr>
          <w:noProof/>
          <w:lang w:eastAsia="en-IN"/>
        </w:rPr>
        <w:lastRenderedPageBreak/>
        <w:drawing>
          <wp:inline distT="0" distB="0" distL="0" distR="0" wp14:anchorId="34E7FBE6" wp14:editId="42B774A1">
            <wp:extent cx="5731510" cy="22479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247900"/>
                    </a:xfrm>
                    <a:prstGeom prst="rect">
                      <a:avLst/>
                    </a:prstGeom>
                  </pic:spPr>
                </pic:pic>
              </a:graphicData>
            </a:graphic>
          </wp:inline>
        </w:drawing>
      </w:r>
    </w:p>
    <w:p w14:paraId="255253A2" w14:textId="77777777" w:rsidR="00A64950" w:rsidRDefault="00A64950">
      <w:pPr>
        <w:rPr>
          <w:lang w:val="en-US"/>
        </w:rPr>
      </w:pPr>
    </w:p>
    <w:p w14:paraId="7B934B60" w14:textId="77777777" w:rsidR="00A64950" w:rsidRDefault="00A64950">
      <w:pPr>
        <w:rPr>
          <w:lang w:val="en-US"/>
        </w:rPr>
      </w:pPr>
    </w:p>
    <w:p w14:paraId="3E8E8CE1" w14:textId="77777777" w:rsidR="00A64950" w:rsidRDefault="00A64950">
      <w:pPr>
        <w:rPr>
          <w:lang w:val="en-US"/>
        </w:rPr>
      </w:pPr>
    </w:p>
    <w:p w14:paraId="45FC37E2" w14:textId="77777777" w:rsidR="008B6991" w:rsidRDefault="008B6991">
      <w:pPr>
        <w:rPr>
          <w:lang w:val="en-US"/>
        </w:rPr>
      </w:pPr>
    </w:p>
    <w:p w14:paraId="1852179E" w14:textId="77777777" w:rsidR="008B6991" w:rsidRDefault="008B6991">
      <w:pPr>
        <w:rPr>
          <w:lang w:val="en-US"/>
        </w:rPr>
      </w:pPr>
    </w:p>
    <w:p w14:paraId="3B6D4287" w14:textId="77777777" w:rsidR="008B6991" w:rsidRDefault="008B6991">
      <w:pPr>
        <w:rPr>
          <w:lang w:val="en-US"/>
        </w:rPr>
      </w:pPr>
    </w:p>
    <w:p w14:paraId="703D7F4E" w14:textId="77777777" w:rsidR="008B6991" w:rsidRDefault="008B6991">
      <w:pPr>
        <w:rPr>
          <w:lang w:val="en-US"/>
        </w:rPr>
      </w:pPr>
    </w:p>
    <w:p w14:paraId="318E52F3" w14:textId="699E12A0" w:rsidR="00A64950" w:rsidRDefault="00A64950">
      <w:pPr>
        <w:rPr>
          <w:lang w:val="en-US"/>
        </w:rPr>
      </w:pPr>
      <w:r>
        <w:rPr>
          <w:lang w:val="en-US"/>
        </w:rPr>
        <w:t>In Set permissions, Select “Add user to group” and Select Next.</w:t>
      </w:r>
    </w:p>
    <w:p w14:paraId="6A049215" w14:textId="77777777" w:rsidR="00EF75B7" w:rsidRDefault="00EF75B7">
      <w:pPr>
        <w:rPr>
          <w:lang w:val="en-US"/>
        </w:rPr>
      </w:pPr>
      <w:r w:rsidRPr="00EF75B7">
        <w:rPr>
          <w:noProof/>
          <w:lang w:eastAsia="en-IN"/>
        </w:rPr>
        <w:drawing>
          <wp:inline distT="0" distB="0" distL="0" distR="0" wp14:anchorId="130228AC" wp14:editId="54DEFC57">
            <wp:extent cx="5731510" cy="246570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465705"/>
                    </a:xfrm>
                    <a:prstGeom prst="rect">
                      <a:avLst/>
                    </a:prstGeom>
                  </pic:spPr>
                </pic:pic>
              </a:graphicData>
            </a:graphic>
          </wp:inline>
        </w:drawing>
      </w:r>
    </w:p>
    <w:p w14:paraId="0C6C5730" w14:textId="20D06E06" w:rsidR="00A64950" w:rsidRDefault="00A64950">
      <w:pPr>
        <w:rPr>
          <w:lang w:val="en-US"/>
        </w:rPr>
      </w:pPr>
      <w:r>
        <w:rPr>
          <w:lang w:val="en-US"/>
        </w:rPr>
        <w:t>Create User.</w:t>
      </w:r>
    </w:p>
    <w:p w14:paraId="4C6528F0" w14:textId="77777777" w:rsidR="00EF75B7" w:rsidRDefault="00EF75B7">
      <w:pPr>
        <w:rPr>
          <w:lang w:val="en-US"/>
        </w:rPr>
      </w:pPr>
      <w:r w:rsidRPr="00EF75B7">
        <w:rPr>
          <w:noProof/>
          <w:lang w:eastAsia="en-IN"/>
        </w:rPr>
        <w:lastRenderedPageBreak/>
        <w:drawing>
          <wp:inline distT="0" distB="0" distL="0" distR="0" wp14:anchorId="098375BE" wp14:editId="1348AF3A">
            <wp:extent cx="5731510" cy="267462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674620"/>
                    </a:xfrm>
                    <a:prstGeom prst="rect">
                      <a:avLst/>
                    </a:prstGeom>
                  </pic:spPr>
                </pic:pic>
              </a:graphicData>
            </a:graphic>
          </wp:inline>
        </w:drawing>
      </w:r>
    </w:p>
    <w:p w14:paraId="6311C03A" w14:textId="77777777" w:rsidR="008B6991" w:rsidRDefault="008B6991">
      <w:pPr>
        <w:rPr>
          <w:lang w:val="en-US"/>
        </w:rPr>
      </w:pPr>
    </w:p>
    <w:p w14:paraId="49794672" w14:textId="77777777" w:rsidR="008B6991" w:rsidRDefault="008B6991">
      <w:pPr>
        <w:rPr>
          <w:lang w:val="en-US"/>
        </w:rPr>
      </w:pPr>
    </w:p>
    <w:p w14:paraId="5BA0BDE7" w14:textId="77777777" w:rsidR="008B6991" w:rsidRDefault="008B6991">
      <w:pPr>
        <w:rPr>
          <w:lang w:val="en-US"/>
        </w:rPr>
      </w:pPr>
    </w:p>
    <w:p w14:paraId="273CBF3C" w14:textId="77777777" w:rsidR="008B6991" w:rsidRDefault="008B6991">
      <w:pPr>
        <w:rPr>
          <w:lang w:val="en-US"/>
        </w:rPr>
      </w:pPr>
    </w:p>
    <w:p w14:paraId="58295718" w14:textId="77777777" w:rsidR="008B6991" w:rsidRDefault="008B6991">
      <w:pPr>
        <w:rPr>
          <w:lang w:val="en-US"/>
        </w:rPr>
      </w:pPr>
    </w:p>
    <w:p w14:paraId="088CAF0E" w14:textId="77777777" w:rsidR="008B6991" w:rsidRDefault="008B6991">
      <w:pPr>
        <w:rPr>
          <w:lang w:val="en-US"/>
        </w:rPr>
      </w:pPr>
    </w:p>
    <w:p w14:paraId="46AC6666" w14:textId="77777777" w:rsidR="008B6991" w:rsidRDefault="008B6991">
      <w:pPr>
        <w:rPr>
          <w:lang w:val="en-US"/>
        </w:rPr>
      </w:pPr>
    </w:p>
    <w:p w14:paraId="7F31DD77" w14:textId="77777777" w:rsidR="008B6991" w:rsidRDefault="008B6991">
      <w:pPr>
        <w:rPr>
          <w:lang w:val="en-US"/>
        </w:rPr>
      </w:pPr>
    </w:p>
    <w:p w14:paraId="19136786" w14:textId="77777777" w:rsidR="008B6991" w:rsidRDefault="008B6991">
      <w:pPr>
        <w:rPr>
          <w:lang w:val="en-US"/>
        </w:rPr>
      </w:pPr>
    </w:p>
    <w:p w14:paraId="62ADB659" w14:textId="77777777" w:rsidR="008B6991" w:rsidRDefault="008B6991">
      <w:pPr>
        <w:rPr>
          <w:lang w:val="en-US"/>
        </w:rPr>
      </w:pPr>
    </w:p>
    <w:p w14:paraId="2E970471" w14:textId="35C7083D" w:rsidR="00A64950" w:rsidRDefault="00A64950">
      <w:pPr>
        <w:rPr>
          <w:lang w:val="en-US"/>
        </w:rPr>
      </w:pPr>
      <w:r>
        <w:rPr>
          <w:lang w:val="en-US"/>
        </w:rPr>
        <w:t>The User is successfully created.</w:t>
      </w:r>
    </w:p>
    <w:p w14:paraId="5FE05BF2" w14:textId="77777777" w:rsidR="00EF75B7" w:rsidRDefault="00EF75B7">
      <w:pPr>
        <w:rPr>
          <w:lang w:val="en-US"/>
        </w:rPr>
      </w:pPr>
      <w:r w:rsidRPr="00EF75B7">
        <w:rPr>
          <w:noProof/>
          <w:lang w:eastAsia="en-IN"/>
        </w:rPr>
        <w:drawing>
          <wp:inline distT="0" distB="0" distL="0" distR="0" wp14:anchorId="6676F632" wp14:editId="7CCFC9DB">
            <wp:extent cx="5731510" cy="26733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73350"/>
                    </a:xfrm>
                    <a:prstGeom prst="rect">
                      <a:avLst/>
                    </a:prstGeom>
                  </pic:spPr>
                </pic:pic>
              </a:graphicData>
            </a:graphic>
          </wp:inline>
        </w:drawing>
      </w:r>
    </w:p>
    <w:p w14:paraId="545F088A" w14:textId="2133B06C" w:rsidR="00A64950" w:rsidRDefault="00A64950">
      <w:pPr>
        <w:rPr>
          <w:lang w:val="en-US"/>
        </w:rPr>
      </w:pPr>
      <w:r>
        <w:rPr>
          <w:lang w:val="en-US"/>
        </w:rPr>
        <w:lastRenderedPageBreak/>
        <w:t>Select the user created and under Security Credentials click “Enable control access”.</w:t>
      </w:r>
    </w:p>
    <w:p w14:paraId="3D344E2C" w14:textId="77777777" w:rsidR="00EF75B7" w:rsidRDefault="00EF75B7">
      <w:pPr>
        <w:rPr>
          <w:lang w:val="en-US"/>
        </w:rPr>
      </w:pPr>
      <w:r w:rsidRPr="00EF75B7">
        <w:rPr>
          <w:noProof/>
          <w:lang w:eastAsia="en-IN"/>
        </w:rPr>
        <w:drawing>
          <wp:inline distT="0" distB="0" distL="0" distR="0" wp14:anchorId="4A7FD3C3" wp14:editId="24EBCDC3">
            <wp:extent cx="5731510" cy="258191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581910"/>
                    </a:xfrm>
                    <a:prstGeom prst="rect">
                      <a:avLst/>
                    </a:prstGeom>
                  </pic:spPr>
                </pic:pic>
              </a:graphicData>
            </a:graphic>
          </wp:inline>
        </w:drawing>
      </w:r>
    </w:p>
    <w:p w14:paraId="1AA7C01C" w14:textId="77777777" w:rsidR="00EF75B7" w:rsidRDefault="00EF75B7">
      <w:pPr>
        <w:rPr>
          <w:lang w:val="en-US"/>
        </w:rPr>
      </w:pPr>
      <w:r w:rsidRPr="00EF75B7">
        <w:rPr>
          <w:noProof/>
          <w:lang w:eastAsia="en-IN"/>
        </w:rPr>
        <w:drawing>
          <wp:inline distT="0" distB="0" distL="0" distR="0" wp14:anchorId="0541773A" wp14:editId="3B87A730">
            <wp:extent cx="5731510" cy="29927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992755"/>
                    </a:xfrm>
                    <a:prstGeom prst="rect">
                      <a:avLst/>
                    </a:prstGeom>
                  </pic:spPr>
                </pic:pic>
              </a:graphicData>
            </a:graphic>
          </wp:inline>
        </w:drawing>
      </w:r>
    </w:p>
    <w:p w14:paraId="4DC207B9" w14:textId="77777777" w:rsidR="00A64950" w:rsidRDefault="00A64950">
      <w:pPr>
        <w:rPr>
          <w:lang w:val="en-US"/>
        </w:rPr>
      </w:pPr>
    </w:p>
    <w:p w14:paraId="02B93433" w14:textId="106E4A4B" w:rsidR="00A64950" w:rsidRDefault="00A64950">
      <w:pPr>
        <w:rPr>
          <w:lang w:val="en-US"/>
        </w:rPr>
      </w:pPr>
      <w:r>
        <w:rPr>
          <w:lang w:val="en-US"/>
        </w:rPr>
        <w:t>Copy the URL and download csv file for the password.</w:t>
      </w:r>
    </w:p>
    <w:p w14:paraId="3081A8A5" w14:textId="77777777" w:rsidR="00EF75B7" w:rsidRDefault="00EF75B7">
      <w:pPr>
        <w:rPr>
          <w:lang w:val="en-US"/>
        </w:rPr>
      </w:pPr>
      <w:r w:rsidRPr="00EF75B7">
        <w:rPr>
          <w:noProof/>
          <w:lang w:eastAsia="en-IN"/>
        </w:rPr>
        <w:lastRenderedPageBreak/>
        <w:drawing>
          <wp:inline distT="0" distB="0" distL="0" distR="0" wp14:anchorId="5E25C257" wp14:editId="699D5EA4">
            <wp:extent cx="5731510" cy="445452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454525"/>
                    </a:xfrm>
                    <a:prstGeom prst="rect">
                      <a:avLst/>
                    </a:prstGeom>
                  </pic:spPr>
                </pic:pic>
              </a:graphicData>
            </a:graphic>
          </wp:inline>
        </w:drawing>
      </w:r>
    </w:p>
    <w:p w14:paraId="792F9DCD" w14:textId="77777777" w:rsidR="00EF75B7" w:rsidRDefault="00EF75B7">
      <w:pPr>
        <w:rPr>
          <w:lang w:val="en-US"/>
        </w:rPr>
      </w:pPr>
      <w:r w:rsidRPr="00EF75B7">
        <w:rPr>
          <w:noProof/>
          <w:lang w:eastAsia="en-IN"/>
        </w:rPr>
        <w:drawing>
          <wp:inline distT="0" distB="0" distL="0" distR="0" wp14:anchorId="5544AE04" wp14:editId="46D4B3A2">
            <wp:extent cx="5731510" cy="24549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454910"/>
                    </a:xfrm>
                    <a:prstGeom prst="rect">
                      <a:avLst/>
                    </a:prstGeom>
                  </pic:spPr>
                </pic:pic>
              </a:graphicData>
            </a:graphic>
          </wp:inline>
        </w:drawing>
      </w:r>
    </w:p>
    <w:p w14:paraId="75228605" w14:textId="77777777" w:rsidR="00A64950" w:rsidRDefault="00A64950">
      <w:pPr>
        <w:rPr>
          <w:lang w:val="en-US"/>
        </w:rPr>
      </w:pPr>
    </w:p>
    <w:p w14:paraId="0C91D3E7" w14:textId="3ED91E8F" w:rsidR="00A64950" w:rsidRDefault="00A64950">
      <w:pPr>
        <w:rPr>
          <w:lang w:val="en-US"/>
        </w:rPr>
      </w:pPr>
      <w:r>
        <w:rPr>
          <w:lang w:val="en-US"/>
        </w:rPr>
        <w:t>Now, Open the “Incognito Mode” and paste the URL.</w:t>
      </w:r>
    </w:p>
    <w:p w14:paraId="32C5B5D6" w14:textId="77777777" w:rsidR="00EF75B7" w:rsidRDefault="00EF75B7">
      <w:pPr>
        <w:rPr>
          <w:lang w:val="en-US"/>
        </w:rPr>
      </w:pPr>
      <w:r w:rsidRPr="00EF75B7">
        <w:rPr>
          <w:noProof/>
          <w:lang w:eastAsia="en-IN"/>
        </w:rPr>
        <w:lastRenderedPageBreak/>
        <w:drawing>
          <wp:inline distT="0" distB="0" distL="0" distR="0" wp14:anchorId="68FC2212" wp14:editId="2BB3ECAC">
            <wp:extent cx="5731510" cy="22491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249170"/>
                    </a:xfrm>
                    <a:prstGeom prst="rect">
                      <a:avLst/>
                    </a:prstGeom>
                  </pic:spPr>
                </pic:pic>
              </a:graphicData>
            </a:graphic>
          </wp:inline>
        </w:drawing>
      </w:r>
    </w:p>
    <w:p w14:paraId="0FBF52FA" w14:textId="15E8E35E" w:rsidR="00A64950" w:rsidRDefault="00A64950">
      <w:pPr>
        <w:rPr>
          <w:lang w:val="en-US"/>
        </w:rPr>
      </w:pPr>
      <w:r>
        <w:rPr>
          <w:lang w:val="en-US"/>
        </w:rPr>
        <w:t>Sign in the Aws account with your root username and password downloaded earlier.</w:t>
      </w:r>
    </w:p>
    <w:p w14:paraId="65DDB007" w14:textId="77777777" w:rsidR="00A51774" w:rsidRDefault="00A51774">
      <w:pPr>
        <w:rPr>
          <w:lang w:val="en-US"/>
        </w:rPr>
      </w:pPr>
      <w:r w:rsidRPr="00A51774">
        <w:rPr>
          <w:noProof/>
          <w:lang w:eastAsia="en-IN"/>
        </w:rPr>
        <w:drawing>
          <wp:inline distT="0" distB="0" distL="0" distR="0" wp14:anchorId="308B5E0C" wp14:editId="6DA3CAD9">
            <wp:extent cx="5731510" cy="27114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11450"/>
                    </a:xfrm>
                    <a:prstGeom prst="rect">
                      <a:avLst/>
                    </a:prstGeom>
                  </pic:spPr>
                </pic:pic>
              </a:graphicData>
            </a:graphic>
          </wp:inline>
        </w:drawing>
      </w:r>
    </w:p>
    <w:p w14:paraId="7276DA22" w14:textId="681F3590" w:rsidR="00A64950" w:rsidRDefault="00A64950">
      <w:pPr>
        <w:rPr>
          <w:lang w:val="en-US"/>
        </w:rPr>
      </w:pPr>
      <w:r>
        <w:rPr>
          <w:lang w:val="en-US"/>
        </w:rPr>
        <w:t>The Console opens</w:t>
      </w:r>
      <w:r w:rsidR="006A4369">
        <w:rPr>
          <w:lang w:val="en-US"/>
        </w:rPr>
        <w:t xml:space="preserve"> and you can access any of the services. For instance we select the S3 service.</w:t>
      </w:r>
    </w:p>
    <w:p w14:paraId="04B6DBDB" w14:textId="77777777" w:rsidR="00A51774" w:rsidRDefault="00A51774">
      <w:pPr>
        <w:rPr>
          <w:lang w:val="en-US"/>
        </w:rPr>
      </w:pPr>
      <w:r w:rsidRPr="00A51774">
        <w:rPr>
          <w:noProof/>
          <w:lang w:eastAsia="en-IN"/>
        </w:rPr>
        <w:drawing>
          <wp:inline distT="0" distB="0" distL="0" distR="0" wp14:anchorId="3FA9D487" wp14:editId="714B15E2">
            <wp:extent cx="5731510" cy="280606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06065"/>
                    </a:xfrm>
                    <a:prstGeom prst="rect">
                      <a:avLst/>
                    </a:prstGeom>
                  </pic:spPr>
                </pic:pic>
              </a:graphicData>
            </a:graphic>
          </wp:inline>
        </w:drawing>
      </w:r>
    </w:p>
    <w:p w14:paraId="69FA2C49" w14:textId="4CE03422" w:rsidR="006A4369" w:rsidRDefault="006A4369">
      <w:pPr>
        <w:rPr>
          <w:lang w:val="en-US"/>
        </w:rPr>
      </w:pPr>
    </w:p>
    <w:p w14:paraId="4B700AC3" w14:textId="0BE544BE" w:rsidR="006A4369" w:rsidRDefault="006A4369">
      <w:pPr>
        <w:rPr>
          <w:lang w:val="en-US"/>
        </w:rPr>
      </w:pPr>
      <w:r>
        <w:rPr>
          <w:lang w:val="en-US"/>
        </w:rPr>
        <w:lastRenderedPageBreak/>
        <w:t>Create bucket.</w:t>
      </w:r>
    </w:p>
    <w:p w14:paraId="761D15D4" w14:textId="77777777" w:rsidR="00A51774" w:rsidRDefault="00A51774">
      <w:pPr>
        <w:rPr>
          <w:lang w:val="en-US"/>
        </w:rPr>
      </w:pPr>
      <w:r w:rsidRPr="00A51774">
        <w:rPr>
          <w:noProof/>
          <w:lang w:eastAsia="en-IN"/>
        </w:rPr>
        <w:drawing>
          <wp:inline distT="0" distB="0" distL="0" distR="0" wp14:anchorId="68936CF2" wp14:editId="7AC764D7">
            <wp:extent cx="5731510" cy="277622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76220"/>
                    </a:xfrm>
                    <a:prstGeom prst="rect">
                      <a:avLst/>
                    </a:prstGeom>
                  </pic:spPr>
                </pic:pic>
              </a:graphicData>
            </a:graphic>
          </wp:inline>
        </w:drawing>
      </w:r>
    </w:p>
    <w:p w14:paraId="54DB6BD6" w14:textId="77777777" w:rsidR="00A51774" w:rsidRDefault="00A51774">
      <w:pPr>
        <w:rPr>
          <w:lang w:val="en-US"/>
        </w:rPr>
      </w:pPr>
      <w:r w:rsidRPr="00A51774">
        <w:rPr>
          <w:noProof/>
          <w:lang w:eastAsia="en-IN"/>
        </w:rPr>
        <w:drawing>
          <wp:inline distT="0" distB="0" distL="0" distR="0" wp14:anchorId="4E747FA5" wp14:editId="6651BA60">
            <wp:extent cx="5731510" cy="2871470"/>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71470"/>
                    </a:xfrm>
                    <a:prstGeom prst="rect">
                      <a:avLst/>
                    </a:prstGeom>
                  </pic:spPr>
                </pic:pic>
              </a:graphicData>
            </a:graphic>
          </wp:inline>
        </w:drawing>
      </w:r>
    </w:p>
    <w:p w14:paraId="3E0D4040" w14:textId="77777777" w:rsidR="006A4369" w:rsidRDefault="006A4369">
      <w:pPr>
        <w:rPr>
          <w:lang w:val="en-US"/>
        </w:rPr>
      </w:pPr>
    </w:p>
    <w:p w14:paraId="3BD56BDC" w14:textId="14A22179" w:rsidR="006A4369" w:rsidRDefault="006A4369">
      <w:pPr>
        <w:rPr>
          <w:lang w:val="en-US"/>
        </w:rPr>
      </w:pPr>
      <w:r>
        <w:rPr>
          <w:lang w:val="en-US"/>
        </w:rPr>
        <w:t>The incognito mode fails to create the bucket.</w:t>
      </w:r>
    </w:p>
    <w:p w14:paraId="1AFDEC63" w14:textId="77777777" w:rsidR="00EF75B7" w:rsidRDefault="00A51774">
      <w:pPr>
        <w:rPr>
          <w:lang w:val="en-US"/>
        </w:rPr>
      </w:pPr>
      <w:r w:rsidRPr="00A51774">
        <w:rPr>
          <w:noProof/>
          <w:lang w:eastAsia="en-IN"/>
        </w:rPr>
        <w:lastRenderedPageBreak/>
        <w:drawing>
          <wp:inline distT="0" distB="0" distL="0" distR="0" wp14:anchorId="6867E21E" wp14:editId="745A92A7">
            <wp:extent cx="5731510" cy="28600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60040"/>
                    </a:xfrm>
                    <a:prstGeom prst="rect">
                      <a:avLst/>
                    </a:prstGeom>
                  </pic:spPr>
                </pic:pic>
              </a:graphicData>
            </a:graphic>
          </wp:inline>
        </w:drawing>
      </w:r>
    </w:p>
    <w:p w14:paraId="0D0AE456" w14:textId="3A2B5438" w:rsidR="006A4369" w:rsidRDefault="006A4369">
      <w:pPr>
        <w:rPr>
          <w:lang w:val="en-US"/>
        </w:rPr>
      </w:pPr>
      <w:r>
        <w:rPr>
          <w:lang w:val="en-US"/>
        </w:rPr>
        <w:t>Hence, Come back to the Root user and in the IAM dashboard open the “Policies”  in the left hand menu. Create Policy.</w:t>
      </w:r>
    </w:p>
    <w:p w14:paraId="1A624DB0" w14:textId="77777777" w:rsidR="00A51774" w:rsidRDefault="00A51774">
      <w:pPr>
        <w:rPr>
          <w:lang w:val="en-US"/>
        </w:rPr>
      </w:pPr>
      <w:r w:rsidRPr="00A51774">
        <w:rPr>
          <w:noProof/>
          <w:lang w:eastAsia="en-IN"/>
        </w:rPr>
        <w:drawing>
          <wp:inline distT="0" distB="0" distL="0" distR="0" wp14:anchorId="51B9173D" wp14:editId="44BD61B1">
            <wp:extent cx="5731510" cy="290004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900045"/>
                    </a:xfrm>
                    <a:prstGeom prst="rect">
                      <a:avLst/>
                    </a:prstGeom>
                  </pic:spPr>
                </pic:pic>
              </a:graphicData>
            </a:graphic>
          </wp:inline>
        </w:drawing>
      </w:r>
    </w:p>
    <w:p w14:paraId="6DC359D9" w14:textId="77777777" w:rsidR="006A4369" w:rsidRDefault="006A4369">
      <w:pPr>
        <w:rPr>
          <w:lang w:val="en-US"/>
        </w:rPr>
      </w:pPr>
    </w:p>
    <w:p w14:paraId="07ED39BB" w14:textId="77777777" w:rsidR="006A4369" w:rsidRDefault="006A4369">
      <w:pPr>
        <w:rPr>
          <w:lang w:val="en-US"/>
        </w:rPr>
      </w:pPr>
    </w:p>
    <w:p w14:paraId="67D14285" w14:textId="28F7EA87" w:rsidR="006A4369" w:rsidRDefault="006A4369">
      <w:pPr>
        <w:rPr>
          <w:lang w:val="en-US"/>
        </w:rPr>
      </w:pPr>
      <w:r>
        <w:rPr>
          <w:lang w:val="en-US"/>
        </w:rPr>
        <w:t xml:space="preserve">In Specify permissions, and Visual editor mode choose the </w:t>
      </w:r>
      <w:r w:rsidR="006E3179">
        <w:rPr>
          <w:lang w:val="en-US"/>
        </w:rPr>
        <w:t>A</w:t>
      </w:r>
      <w:r>
        <w:rPr>
          <w:lang w:val="en-US"/>
        </w:rPr>
        <w:t>ws service</w:t>
      </w:r>
      <w:r w:rsidR="006E3179">
        <w:rPr>
          <w:lang w:val="en-US"/>
        </w:rPr>
        <w:t xml:space="preserve"> “S3”.</w:t>
      </w:r>
    </w:p>
    <w:p w14:paraId="484B0F00" w14:textId="7A5AC966" w:rsidR="00A51774" w:rsidRDefault="00A51774">
      <w:pPr>
        <w:rPr>
          <w:lang w:val="en-US"/>
        </w:rPr>
      </w:pPr>
      <w:r w:rsidRPr="00A51774">
        <w:rPr>
          <w:noProof/>
          <w:lang w:eastAsia="en-IN"/>
        </w:rPr>
        <w:lastRenderedPageBreak/>
        <w:drawing>
          <wp:inline distT="0" distB="0" distL="0" distR="0" wp14:anchorId="305997AC" wp14:editId="781C6930">
            <wp:extent cx="5731510" cy="2892425"/>
            <wp:effectExtent l="0" t="0" r="254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92425"/>
                    </a:xfrm>
                    <a:prstGeom prst="rect">
                      <a:avLst/>
                    </a:prstGeom>
                  </pic:spPr>
                </pic:pic>
              </a:graphicData>
            </a:graphic>
          </wp:inline>
        </w:drawing>
      </w:r>
    </w:p>
    <w:p w14:paraId="72242349" w14:textId="77777777" w:rsidR="00E05639" w:rsidRDefault="00E05639">
      <w:pPr>
        <w:rPr>
          <w:lang w:val="en-US"/>
        </w:rPr>
      </w:pPr>
    </w:p>
    <w:p w14:paraId="2620DE75" w14:textId="0FD271BB" w:rsidR="006E3179" w:rsidRDefault="006E3179">
      <w:pPr>
        <w:rPr>
          <w:lang w:val="en-US"/>
        </w:rPr>
      </w:pPr>
      <w:r>
        <w:rPr>
          <w:lang w:val="en-US"/>
        </w:rPr>
        <w:t>Select appropriate ‘Actions’ and ‘Resources’.</w:t>
      </w:r>
    </w:p>
    <w:p w14:paraId="028B3BB9" w14:textId="77777777" w:rsidR="00A51774" w:rsidRDefault="00A51774">
      <w:pPr>
        <w:rPr>
          <w:lang w:val="en-US"/>
        </w:rPr>
      </w:pPr>
      <w:r w:rsidRPr="00A51774">
        <w:rPr>
          <w:noProof/>
          <w:lang w:eastAsia="en-IN"/>
        </w:rPr>
        <w:drawing>
          <wp:inline distT="0" distB="0" distL="0" distR="0" wp14:anchorId="74FC501E" wp14:editId="0E9A8E81">
            <wp:extent cx="5731510" cy="292163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21635"/>
                    </a:xfrm>
                    <a:prstGeom prst="rect">
                      <a:avLst/>
                    </a:prstGeom>
                  </pic:spPr>
                </pic:pic>
              </a:graphicData>
            </a:graphic>
          </wp:inline>
        </w:drawing>
      </w:r>
    </w:p>
    <w:p w14:paraId="50DC586F" w14:textId="77777777" w:rsidR="006E3179" w:rsidRDefault="006E3179">
      <w:pPr>
        <w:rPr>
          <w:lang w:val="en-US"/>
        </w:rPr>
      </w:pPr>
    </w:p>
    <w:p w14:paraId="26EB03C7" w14:textId="5F2EBA5A" w:rsidR="006E3179" w:rsidRDefault="006E3179">
      <w:pPr>
        <w:rPr>
          <w:lang w:val="en-US"/>
        </w:rPr>
      </w:pPr>
      <w:r>
        <w:rPr>
          <w:lang w:val="en-US"/>
        </w:rPr>
        <w:t>In the ‘JSON editor’, directly enter the User name.</w:t>
      </w:r>
    </w:p>
    <w:p w14:paraId="327ED35E" w14:textId="77777777" w:rsidR="00A51774" w:rsidRDefault="00A51774">
      <w:pPr>
        <w:rPr>
          <w:lang w:val="en-US"/>
        </w:rPr>
      </w:pPr>
      <w:r w:rsidRPr="00A51774">
        <w:rPr>
          <w:noProof/>
          <w:lang w:eastAsia="en-IN"/>
        </w:rPr>
        <w:lastRenderedPageBreak/>
        <w:drawing>
          <wp:inline distT="0" distB="0" distL="0" distR="0" wp14:anchorId="5A59AB3A" wp14:editId="3D0AAB09">
            <wp:extent cx="5731510" cy="2663190"/>
            <wp:effectExtent l="0" t="0" r="254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663190"/>
                    </a:xfrm>
                    <a:prstGeom prst="rect">
                      <a:avLst/>
                    </a:prstGeom>
                  </pic:spPr>
                </pic:pic>
              </a:graphicData>
            </a:graphic>
          </wp:inline>
        </w:drawing>
      </w:r>
    </w:p>
    <w:p w14:paraId="4FD1BA27" w14:textId="77777777" w:rsidR="009C7EF1" w:rsidRDefault="009C7EF1">
      <w:pPr>
        <w:rPr>
          <w:lang w:val="en-US"/>
        </w:rPr>
      </w:pPr>
    </w:p>
    <w:p w14:paraId="626688AA" w14:textId="2753BDCA" w:rsidR="006E3179" w:rsidRDefault="006E3179">
      <w:pPr>
        <w:rPr>
          <w:lang w:val="en-US"/>
        </w:rPr>
      </w:pPr>
      <w:r>
        <w:rPr>
          <w:lang w:val="en-US"/>
        </w:rPr>
        <w:t>Name and Describe the Policy.</w:t>
      </w:r>
    </w:p>
    <w:p w14:paraId="467F889A" w14:textId="77777777" w:rsidR="00A51774" w:rsidRDefault="00A51774">
      <w:pPr>
        <w:rPr>
          <w:lang w:val="en-US"/>
        </w:rPr>
      </w:pPr>
      <w:r w:rsidRPr="00A51774">
        <w:rPr>
          <w:noProof/>
          <w:lang w:eastAsia="en-IN"/>
        </w:rPr>
        <w:drawing>
          <wp:inline distT="0" distB="0" distL="0" distR="0" wp14:anchorId="5D503F60" wp14:editId="6A9C2E2C">
            <wp:extent cx="5731510" cy="27178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717800"/>
                    </a:xfrm>
                    <a:prstGeom prst="rect">
                      <a:avLst/>
                    </a:prstGeom>
                  </pic:spPr>
                </pic:pic>
              </a:graphicData>
            </a:graphic>
          </wp:inline>
        </w:drawing>
      </w:r>
    </w:p>
    <w:p w14:paraId="135AAA25" w14:textId="77777777" w:rsidR="006E3179" w:rsidRDefault="006E3179">
      <w:pPr>
        <w:rPr>
          <w:lang w:val="en-US"/>
        </w:rPr>
      </w:pPr>
    </w:p>
    <w:p w14:paraId="7DFF09DA" w14:textId="3E4D9915" w:rsidR="006E3179" w:rsidRDefault="006E3179">
      <w:pPr>
        <w:rPr>
          <w:lang w:val="en-US"/>
        </w:rPr>
      </w:pPr>
      <w:r>
        <w:rPr>
          <w:lang w:val="en-US"/>
        </w:rPr>
        <w:t>Review and Create Policy.</w:t>
      </w:r>
    </w:p>
    <w:p w14:paraId="25A8696B" w14:textId="77777777" w:rsidR="00A51774" w:rsidRDefault="00A51774">
      <w:pPr>
        <w:rPr>
          <w:lang w:val="en-US"/>
        </w:rPr>
      </w:pPr>
      <w:r w:rsidRPr="00A51774">
        <w:rPr>
          <w:noProof/>
          <w:lang w:eastAsia="en-IN"/>
        </w:rPr>
        <w:lastRenderedPageBreak/>
        <w:drawing>
          <wp:inline distT="0" distB="0" distL="0" distR="0" wp14:anchorId="04A44832" wp14:editId="2D726375">
            <wp:extent cx="5731510" cy="2677160"/>
            <wp:effectExtent l="0" t="0" r="254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677160"/>
                    </a:xfrm>
                    <a:prstGeom prst="rect">
                      <a:avLst/>
                    </a:prstGeom>
                  </pic:spPr>
                </pic:pic>
              </a:graphicData>
            </a:graphic>
          </wp:inline>
        </w:drawing>
      </w:r>
    </w:p>
    <w:p w14:paraId="6C5F4D3F" w14:textId="77777777" w:rsidR="009C7EF1" w:rsidRDefault="009C7EF1">
      <w:pPr>
        <w:rPr>
          <w:lang w:val="en-US"/>
        </w:rPr>
      </w:pPr>
    </w:p>
    <w:p w14:paraId="2B8AF2B1" w14:textId="47EB2211" w:rsidR="006E3179" w:rsidRDefault="006E3179">
      <w:pPr>
        <w:rPr>
          <w:lang w:val="en-US"/>
        </w:rPr>
      </w:pPr>
      <w:r>
        <w:rPr>
          <w:lang w:val="en-US"/>
        </w:rPr>
        <w:t>Select ‘Users’ in left hand menu and Select the username.</w:t>
      </w:r>
    </w:p>
    <w:p w14:paraId="48E0EFCF" w14:textId="77777777" w:rsidR="00A51774" w:rsidRDefault="00A51774">
      <w:pPr>
        <w:rPr>
          <w:lang w:val="en-US"/>
        </w:rPr>
      </w:pPr>
      <w:r w:rsidRPr="00A51774">
        <w:rPr>
          <w:noProof/>
          <w:lang w:eastAsia="en-IN"/>
        </w:rPr>
        <w:drawing>
          <wp:inline distT="0" distB="0" distL="0" distR="0" wp14:anchorId="185E4950" wp14:editId="742F3250">
            <wp:extent cx="5731510" cy="2737485"/>
            <wp:effectExtent l="0" t="0" r="254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37485"/>
                    </a:xfrm>
                    <a:prstGeom prst="rect">
                      <a:avLst/>
                    </a:prstGeom>
                  </pic:spPr>
                </pic:pic>
              </a:graphicData>
            </a:graphic>
          </wp:inline>
        </w:drawing>
      </w:r>
    </w:p>
    <w:p w14:paraId="2492C15F" w14:textId="77777777" w:rsidR="006E3179" w:rsidRDefault="006E3179">
      <w:pPr>
        <w:rPr>
          <w:lang w:val="en-US"/>
        </w:rPr>
      </w:pPr>
    </w:p>
    <w:p w14:paraId="78CEAB04" w14:textId="44B1D866" w:rsidR="006E3179" w:rsidRDefault="006E3179">
      <w:pPr>
        <w:rPr>
          <w:lang w:val="en-US"/>
        </w:rPr>
      </w:pPr>
      <w:r>
        <w:rPr>
          <w:lang w:val="en-US"/>
        </w:rPr>
        <w:t>In Permissions, “Add Permissions”.</w:t>
      </w:r>
    </w:p>
    <w:p w14:paraId="785CAC0A" w14:textId="77777777" w:rsidR="00A51774" w:rsidRDefault="00A51774">
      <w:pPr>
        <w:rPr>
          <w:lang w:val="en-US"/>
        </w:rPr>
      </w:pPr>
      <w:r w:rsidRPr="00A51774">
        <w:rPr>
          <w:noProof/>
          <w:lang w:eastAsia="en-IN"/>
        </w:rPr>
        <w:lastRenderedPageBreak/>
        <w:drawing>
          <wp:inline distT="0" distB="0" distL="0" distR="0" wp14:anchorId="51AA265D" wp14:editId="078EAF01">
            <wp:extent cx="5731510" cy="28473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47340"/>
                    </a:xfrm>
                    <a:prstGeom prst="rect">
                      <a:avLst/>
                    </a:prstGeom>
                  </pic:spPr>
                </pic:pic>
              </a:graphicData>
            </a:graphic>
          </wp:inline>
        </w:drawing>
      </w:r>
    </w:p>
    <w:p w14:paraId="2183495F" w14:textId="77777777" w:rsidR="009C7EF1" w:rsidRDefault="009C7EF1">
      <w:pPr>
        <w:rPr>
          <w:lang w:val="en-US"/>
        </w:rPr>
      </w:pPr>
    </w:p>
    <w:p w14:paraId="0562F6CF" w14:textId="0C7B6033" w:rsidR="006E3179" w:rsidRDefault="006E3179">
      <w:pPr>
        <w:rPr>
          <w:lang w:val="en-US"/>
        </w:rPr>
      </w:pPr>
      <w:r>
        <w:rPr>
          <w:lang w:val="en-US"/>
        </w:rPr>
        <w:t>Click on “Attach policies directly” and search for your policy name. Click Next.</w:t>
      </w:r>
    </w:p>
    <w:p w14:paraId="164105A7" w14:textId="77777777" w:rsidR="00A51774" w:rsidRDefault="00A51774">
      <w:pPr>
        <w:rPr>
          <w:lang w:val="en-US"/>
        </w:rPr>
      </w:pPr>
      <w:r w:rsidRPr="00A51774">
        <w:rPr>
          <w:noProof/>
          <w:lang w:eastAsia="en-IN"/>
        </w:rPr>
        <w:drawing>
          <wp:inline distT="0" distB="0" distL="0" distR="0" wp14:anchorId="07DC7E73" wp14:editId="30EBC763">
            <wp:extent cx="5731510" cy="271335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713355"/>
                    </a:xfrm>
                    <a:prstGeom prst="rect">
                      <a:avLst/>
                    </a:prstGeom>
                  </pic:spPr>
                </pic:pic>
              </a:graphicData>
            </a:graphic>
          </wp:inline>
        </w:drawing>
      </w:r>
    </w:p>
    <w:p w14:paraId="5782A19F" w14:textId="77777777" w:rsidR="00A51774" w:rsidRDefault="00A51774">
      <w:pPr>
        <w:rPr>
          <w:lang w:val="en-US"/>
        </w:rPr>
      </w:pPr>
      <w:r w:rsidRPr="00A51774">
        <w:rPr>
          <w:noProof/>
          <w:lang w:eastAsia="en-IN"/>
        </w:rPr>
        <w:lastRenderedPageBreak/>
        <w:drawing>
          <wp:inline distT="0" distB="0" distL="0" distR="0" wp14:anchorId="604CF0FD" wp14:editId="02C5F374">
            <wp:extent cx="5731510" cy="2666365"/>
            <wp:effectExtent l="0" t="0" r="254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66365"/>
                    </a:xfrm>
                    <a:prstGeom prst="rect">
                      <a:avLst/>
                    </a:prstGeom>
                  </pic:spPr>
                </pic:pic>
              </a:graphicData>
            </a:graphic>
          </wp:inline>
        </w:drawing>
      </w:r>
    </w:p>
    <w:p w14:paraId="7B89B5A6" w14:textId="6CC24392" w:rsidR="006E3179" w:rsidRDefault="006E3179">
      <w:pPr>
        <w:rPr>
          <w:lang w:val="en-US"/>
        </w:rPr>
      </w:pPr>
      <w:r>
        <w:rPr>
          <w:lang w:val="en-US"/>
        </w:rPr>
        <w:t>Coming to the Incognito mode click on create bucket and this time the bucket gets created successfully.</w:t>
      </w:r>
    </w:p>
    <w:p w14:paraId="497F3551" w14:textId="77777777" w:rsidR="0061565A" w:rsidRDefault="0061565A">
      <w:pPr>
        <w:pBdr>
          <w:bottom w:val="thinThickThinMediumGap" w:sz="18" w:space="1" w:color="auto"/>
        </w:pBdr>
        <w:rPr>
          <w:lang w:val="en-US"/>
        </w:rPr>
      </w:pPr>
      <w:r w:rsidRPr="0061565A">
        <w:rPr>
          <w:noProof/>
          <w:lang w:eastAsia="en-IN"/>
        </w:rPr>
        <w:drawing>
          <wp:inline distT="0" distB="0" distL="0" distR="0" wp14:anchorId="7F195EF0" wp14:editId="0B5C0711">
            <wp:extent cx="5731510" cy="18878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887855"/>
                    </a:xfrm>
                    <a:prstGeom prst="rect">
                      <a:avLst/>
                    </a:prstGeom>
                  </pic:spPr>
                </pic:pic>
              </a:graphicData>
            </a:graphic>
          </wp:inline>
        </w:drawing>
      </w:r>
    </w:p>
    <w:p w14:paraId="6EDDEE72" w14:textId="77777777" w:rsidR="006E3179" w:rsidRDefault="006E3179">
      <w:pPr>
        <w:pBdr>
          <w:bottom w:val="thinThickThinMediumGap" w:sz="18" w:space="1" w:color="auto"/>
        </w:pBdr>
        <w:rPr>
          <w:lang w:val="en-US"/>
        </w:rPr>
      </w:pPr>
    </w:p>
    <w:p w14:paraId="61FB0B98" w14:textId="13A8BD7D" w:rsidR="006E3179" w:rsidRDefault="006E3179">
      <w:pPr>
        <w:pBdr>
          <w:bottom w:val="thinThickThinMediumGap" w:sz="18" w:space="1" w:color="auto"/>
        </w:pBdr>
        <w:rPr>
          <w:lang w:val="en-US"/>
        </w:rPr>
      </w:pPr>
      <w:r>
        <w:rPr>
          <w:lang w:val="en-US"/>
        </w:rPr>
        <w:t>Now for “EC2” service</w:t>
      </w:r>
      <w:r w:rsidR="00C905D5">
        <w:rPr>
          <w:lang w:val="en-US"/>
        </w:rPr>
        <w:t>, Repeat the same steps as above by first launching an instance.</w:t>
      </w:r>
    </w:p>
    <w:p w14:paraId="246962DB" w14:textId="77777777" w:rsidR="00C905D5" w:rsidRDefault="00C905D5">
      <w:pPr>
        <w:pBdr>
          <w:bottom w:val="thinThickThinMediumGap" w:sz="18" w:space="1" w:color="auto"/>
        </w:pBdr>
        <w:rPr>
          <w:lang w:val="en-US"/>
        </w:rPr>
      </w:pPr>
    </w:p>
    <w:p w14:paraId="302D3520" w14:textId="77777777" w:rsidR="00AB545E" w:rsidRDefault="00AB545E">
      <w:pPr>
        <w:pBdr>
          <w:bottom w:val="thinThickThinMediumGap" w:sz="18" w:space="1" w:color="auto"/>
        </w:pBdr>
        <w:rPr>
          <w:lang w:val="en-US"/>
        </w:rPr>
      </w:pPr>
      <w:r w:rsidRPr="00AB545E">
        <w:rPr>
          <w:noProof/>
          <w:lang w:eastAsia="en-IN"/>
        </w:rPr>
        <w:lastRenderedPageBreak/>
        <w:drawing>
          <wp:inline distT="0" distB="0" distL="0" distR="0" wp14:anchorId="6487D48A" wp14:editId="49F1A945">
            <wp:extent cx="5731510" cy="2814955"/>
            <wp:effectExtent l="0" t="0" r="254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14955"/>
                    </a:xfrm>
                    <a:prstGeom prst="rect">
                      <a:avLst/>
                    </a:prstGeom>
                  </pic:spPr>
                </pic:pic>
              </a:graphicData>
            </a:graphic>
          </wp:inline>
        </w:drawing>
      </w:r>
    </w:p>
    <w:p w14:paraId="515BD827" w14:textId="77777777" w:rsidR="00AB545E" w:rsidRDefault="00AB545E">
      <w:pPr>
        <w:rPr>
          <w:lang w:val="en-US"/>
        </w:rPr>
      </w:pPr>
      <w:r w:rsidRPr="00AB545E">
        <w:rPr>
          <w:noProof/>
          <w:lang w:eastAsia="en-IN"/>
        </w:rPr>
        <w:drawing>
          <wp:inline distT="0" distB="0" distL="0" distR="0" wp14:anchorId="56F78E90" wp14:editId="722503A0">
            <wp:extent cx="5731510" cy="2521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521585"/>
                    </a:xfrm>
                    <a:prstGeom prst="rect">
                      <a:avLst/>
                    </a:prstGeom>
                  </pic:spPr>
                </pic:pic>
              </a:graphicData>
            </a:graphic>
          </wp:inline>
        </w:drawing>
      </w:r>
    </w:p>
    <w:p w14:paraId="4B802D9A" w14:textId="77777777" w:rsidR="00AB545E" w:rsidRDefault="00AB545E">
      <w:pPr>
        <w:rPr>
          <w:lang w:val="en-US"/>
        </w:rPr>
      </w:pPr>
      <w:r w:rsidRPr="00AB545E">
        <w:rPr>
          <w:noProof/>
          <w:lang w:eastAsia="en-IN"/>
        </w:rPr>
        <w:drawing>
          <wp:inline distT="0" distB="0" distL="0" distR="0" wp14:anchorId="1108FEC0" wp14:editId="2121B556">
            <wp:extent cx="5731510" cy="2585085"/>
            <wp:effectExtent l="0" t="0" r="254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585085"/>
                    </a:xfrm>
                    <a:prstGeom prst="rect">
                      <a:avLst/>
                    </a:prstGeom>
                  </pic:spPr>
                </pic:pic>
              </a:graphicData>
            </a:graphic>
          </wp:inline>
        </w:drawing>
      </w:r>
    </w:p>
    <w:p w14:paraId="0F625A32" w14:textId="77777777" w:rsidR="00AB545E" w:rsidRDefault="00AB545E">
      <w:pPr>
        <w:rPr>
          <w:lang w:val="en-US"/>
        </w:rPr>
      </w:pPr>
      <w:r w:rsidRPr="00AB545E">
        <w:rPr>
          <w:noProof/>
          <w:lang w:eastAsia="en-IN"/>
        </w:rPr>
        <w:lastRenderedPageBreak/>
        <w:drawing>
          <wp:inline distT="0" distB="0" distL="0" distR="0" wp14:anchorId="253676D1" wp14:editId="3578E9D9">
            <wp:extent cx="5731510" cy="274891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748915"/>
                    </a:xfrm>
                    <a:prstGeom prst="rect">
                      <a:avLst/>
                    </a:prstGeom>
                  </pic:spPr>
                </pic:pic>
              </a:graphicData>
            </a:graphic>
          </wp:inline>
        </w:drawing>
      </w:r>
    </w:p>
    <w:p w14:paraId="4B2ADD32" w14:textId="77777777" w:rsidR="00AB545E" w:rsidRDefault="00AB545E">
      <w:pPr>
        <w:rPr>
          <w:lang w:val="en-US"/>
        </w:rPr>
      </w:pPr>
      <w:r w:rsidRPr="00AB545E">
        <w:rPr>
          <w:noProof/>
          <w:lang w:eastAsia="en-IN"/>
        </w:rPr>
        <w:drawing>
          <wp:inline distT="0" distB="0" distL="0" distR="0" wp14:anchorId="7AAFECF7" wp14:editId="4A22B657">
            <wp:extent cx="5731510" cy="276098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760980"/>
                    </a:xfrm>
                    <a:prstGeom prst="rect">
                      <a:avLst/>
                    </a:prstGeom>
                  </pic:spPr>
                </pic:pic>
              </a:graphicData>
            </a:graphic>
          </wp:inline>
        </w:drawing>
      </w:r>
    </w:p>
    <w:p w14:paraId="4674A75F" w14:textId="77777777" w:rsidR="00AB545E" w:rsidRDefault="00AB545E">
      <w:pPr>
        <w:rPr>
          <w:lang w:val="en-US"/>
        </w:rPr>
      </w:pPr>
      <w:r w:rsidRPr="00AB545E">
        <w:rPr>
          <w:noProof/>
          <w:lang w:eastAsia="en-IN"/>
        </w:rPr>
        <w:drawing>
          <wp:inline distT="0" distB="0" distL="0" distR="0" wp14:anchorId="30BA1620" wp14:editId="6DEFA064">
            <wp:extent cx="5731510" cy="3084195"/>
            <wp:effectExtent l="0" t="0" r="254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084195"/>
                    </a:xfrm>
                    <a:prstGeom prst="rect">
                      <a:avLst/>
                    </a:prstGeom>
                  </pic:spPr>
                </pic:pic>
              </a:graphicData>
            </a:graphic>
          </wp:inline>
        </w:drawing>
      </w:r>
    </w:p>
    <w:p w14:paraId="0445CA0C" w14:textId="77777777" w:rsidR="00AB545E" w:rsidRDefault="00AB545E">
      <w:pPr>
        <w:rPr>
          <w:lang w:val="en-US"/>
        </w:rPr>
      </w:pPr>
      <w:r w:rsidRPr="00AB545E">
        <w:rPr>
          <w:noProof/>
          <w:lang w:eastAsia="en-IN"/>
        </w:rPr>
        <w:lastRenderedPageBreak/>
        <w:drawing>
          <wp:inline distT="0" distB="0" distL="0" distR="0" wp14:anchorId="1CE90335" wp14:editId="322CCADE">
            <wp:extent cx="5731510" cy="232854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328545"/>
                    </a:xfrm>
                    <a:prstGeom prst="rect">
                      <a:avLst/>
                    </a:prstGeom>
                  </pic:spPr>
                </pic:pic>
              </a:graphicData>
            </a:graphic>
          </wp:inline>
        </w:drawing>
      </w:r>
    </w:p>
    <w:p w14:paraId="0464DC5F" w14:textId="77777777" w:rsidR="00C43931" w:rsidRDefault="00C43931">
      <w:pPr>
        <w:rPr>
          <w:lang w:val="en-US"/>
        </w:rPr>
      </w:pPr>
      <w:r w:rsidRPr="00C43931">
        <w:rPr>
          <w:noProof/>
          <w:lang w:eastAsia="en-IN"/>
        </w:rPr>
        <w:drawing>
          <wp:inline distT="0" distB="0" distL="0" distR="0" wp14:anchorId="7B6F6C7A" wp14:editId="7CA18F9C">
            <wp:extent cx="5731510" cy="2829560"/>
            <wp:effectExtent l="0" t="0" r="254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829560"/>
                    </a:xfrm>
                    <a:prstGeom prst="rect">
                      <a:avLst/>
                    </a:prstGeom>
                  </pic:spPr>
                </pic:pic>
              </a:graphicData>
            </a:graphic>
          </wp:inline>
        </w:drawing>
      </w:r>
    </w:p>
    <w:p w14:paraId="2C66C9DB" w14:textId="77777777" w:rsidR="00C43931" w:rsidRDefault="00C43931">
      <w:pPr>
        <w:rPr>
          <w:lang w:val="en-US"/>
        </w:rPr>
      </w:pPr>
      <w:r w:rsidRPr="00C43931">
        <w:rPr>
          <w:noProof/>
          <w:lang w:eastAsia="en-IN"/>
        </w:rPr>
        <w:drawing>
          <wp:inline distT="0" distB="0" distL="0" distR="0" wp14:anchorId="5D0F4749" wp14:editId="2E2E9FDA">
            <wp:extent cx="5731510" cy="270764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707640"/>
                    </a:xfrm>
                    <a:prstGeom prst="rect">
                      <a:avLst/>
                    </a:prstGeom>
                  </pic:spPr>
                </pic:pic>
              </a:graphicData>
            </a:graphic>
          </wp:inline>
        </w:drawing>
      </w:r>
    </w:p>
    <w:p w14:paraId="427B1F41" w14:textId="758669EF" w:rsidR="00C905D5" w:rsidRDefault="00C905D5">
      <w:pPr>
        <w:rPr>
          <w:lang w:val="en-US"/>
        </w:rPr>
      </w:pPr>
      <w:r>
        <w:rPr>
          <w:lang w:val="en-US"/>
        </w:rPr>
        <w:t>Lastly select the created policies and click Remove to delete them perm</w:t>
      </w:r>
      <w:r w:rsidR="009F786D">
        <w:rPr>
          <w:lang w:val="en-US"/>
        </w:rPr>
        <w:t>a</w:t>
      </w:r>
      <w:r>
        <w:rPr>
          <w:lang w:val="en-US"/>
        </w:rPr>
        <w:t>n</w:t>
      </w:r>
      <w:r w:rsidR="00E557FA">
        <w:rPr>
          <w:lang w:val="en-US"/>
        </w:rPr>
        <w:t>e</w:t>
      </w:r>
      <w:r>
        <w:rPr>
          <w:lang w:val="en-US"/>
        </w:rPr>
        <w:t>ntly.</w:t>
      </w:r>
    </w:p>
    <w:p w14:paraId="33F16F66" w14:textId="77777777" w:rsidR="00C905D5" w:rsidRDefault="00C905D5">
      <w:pPr>
        <w:rPr>
          <w:lang w:val="en-US"/>
        </w:rPr>
      </w:pPr>
    </w:p>
    <w:p w14:paraId="3A9114F3" w14:textId="77777777" w:rsidR="00F57067" w:rsidRPr="002F161E" w:rsidRDefault="00F57067" w:rsidP="00F57067">
      <w:pPr>
        <w:ind w:left="720"/>
      </w:pPr>
    </w:p>
    <w:p w14:paraId="66F70225" w14:textId="77777777" w:rsidR="002F161E" w:rsidRPr="002F161E" w:rsidRDefault="002F161E">
      <w:pPr>
        <w:rPr>
          <w:lang w:val="en-US"/>
        </w:rPr>
      </w:pPr>
    </w:p>
    <w:sectPr w:rsidR="002F161E" w:rsidRPr="002F161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1A5179"/>
    <w:multiLevelType w:val="multilevel"/>
    <w:tmpl w:val="CF243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1C0B77"/>
    <w:multiLevelType w:val="multilevel"/>
    <w:tmpl w:val="1F24F0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4364C3"/>
    <w:multiLevelType w:val="multilevel"/>
    <w:tmpl w:val="A8E87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E76152F"/>
    <w:multiLevelType w:val="multilevel"/>
    <w:tmpl w:val="AF0A8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4986233"/>
    <w:multiLevelType w:val="multilevel"/>
    <w:tmpl w:val="3A5E9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4B71E9B"/>
    <w:multiLevelType w:val="multilevel"/>
    <w:tmpl w:val="B7D62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A160CE0"/>
    <w:multiLevelType w:val="multilevel"/>
    <w:tmpl w:val="61021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71537E6"/>
    <w:multiLevelType w:val="multilevel"/>
    <w:tmpl w:val="598A7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A790E31"/>
    <w:multiLevelType w:val="multilevel"/>
    <w:tmpl w:val="630ADF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90A5A26"/>
    <w:multiLevelType w:val="multilevel"/>
    <w:tmpl w:val="674E7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28844703">
    <w:abstractNumId w:val="0"/>
  </w:num>
  <w:num w:numId="2" w16cid:durableId="1413090351">
    <w:abstractNumId w:val="9"/>
  </w:num>
  <w:num w:numId="3" w16cid:durableId="1684866895">
    <w:abstractNumId w:val="5"/>
  </w:num>
  <w:num w:numId="4" w16cid:durableId="46759780">
    <w:abstractNumId w:val="1"/>
  </w:num>
  <w:num w:numId="5" w16cid:durableId="1408958520">
    <w:abstractNumId w:val="8"/>
  </w:num>
  <w:num w:numId="6" w16cid:durableId="1792938297">
    <w:abstractNumId w:val="2"/>
  </w:num>
  <w:num w:numId="7" w16cid:durableId="1851292908">
    <w:abstractNumId w:val="6"/>
  </w:num>
  <w:num w:numId="8" w16cid:durableId="1921717754">
    <w:abstractNumId w:val="3"/>
  </w:num>
  <w:num w:numId="9" w16cid:durableId="348141406">
    <w:abstractNumId w:val="7"/>
  </w:num>
  <w:num w:numId="10" w16cid:durableId="127686588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6AD2"/>
    <w:rsid w:val="000E5B94"/>
    <w:rsid w:val="00123EA1"/>
    <w:rsid w:val="001D35AA"/>
    <w:rsid w:val="002E7347"/>
    <w:rsid w:val="002F161E"/>
    <w:rsid w:val="00506350"/>
    <w:rsid w:val="005D711A"/>
    <w:rsid w:val="0061565A"/>
    <w:rsid w:val="006A4369"/>
    <w:rsid w:val="006E3179"/>
    <w:rsid w:val="006F5F21"/>
    <w:rsid w:val="00783503"/>
    <w:rsid w:val="008154CB"/>
    <w:rsid w:val="008B6991"/>
    <w:rsid w:val="008F2692"/>
    <w:rsid w:val="009C7EF1"/>
    <w:rsid w:val="009F786D"/>
    <w:rsid w:val="00A34B8D"/>
    <w:rsid w:val="00A51774"/>
    <w:rsid w:val="00A64950"/>
    <w:rsid w:val="00AB545E"/>
    <w:rsid w:val="00B82F88"/>
    <w:rsid w:val="00C43931"/>
    <w:rsid w:val="00C905D5"/>
    <w:rsid w:val="00CD2F67"/>
    <w:rsid w:val="00CE268B"/>
    <w:rsid w:val="00D0508E"/>
    <w:rsid w:val="00D20E44"/>
    <w:rsid w:val="00D65A37"/>
    <w:rsid w:val="00E05639"/>
    <w:rsid w:val="00E557FA"/>
    <w:rsid w:val="00EF75B7"/>
    <w:rsid w:val="00F57067"/>
    <w:rsid w:val="00F66AD2"/>
    <w:rsid w:val="00F952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55E2C8"/>
  <w15:chartTrackingRefBased/>
  <w15:docId w15:val="{D6DAED2C-F070-4C2D-94DA-2B962D30CE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5F2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34B8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34B8D"/>
    <w:rPr>
      <w:b/>
      <w:bCs/>
    </w:rPr>
  </w:style>
  <w:style w:type="character" w:styleId="HTMLCode">
    <w:name w:val="HTML Code"/>
    <w:basedOn w:val="DefaultParagraphFont"/>
    <w:uiPriority w:val="99"/>
    <w:semiHidden/>
    <w:unhideWhenUsed/>
    <w:rsid w:val="00A34B8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933067">
      <w:bodyDiv w:val="1"/>
      <w:marLeft w:val="0"/>
      <w:marRight w:val="0"/>
      <w:marTop w:val="0"/>
      <w:marBottom w:val="0"/>
      <w:divBdr>
        <w:top w:val="none" w:sz="0" w:space="0" w:color="auto"/>
        <w:left w:val="none" w:sz="0" w:space="0" w:color="auto"/>
        <w:bottom w:val="none" w:sz="0" w:space="0" w:color="auto"/>
        <w:right w:val="none" w:sz="0" w:space="0" w:color="auto"/>
      </w:divBdr>
    </w:div>
    <w:div w:id="200676358">
      <w:bodyDiv w:val="1"/>
      <w:marLeft w:val="0"/>
      <w:marRight w:val="0"/>
      <w:marTop w:val="0"/>
      <w:marBottom w:val="0"/>
      <w:divBdr>
        <w:top w:val="none" w:sz="0" w:space="0" w:color="auto"/>
        <w:left w:val="none" w:sz="0" w:space="0" w:color="auto"/>
        <w:bottom w:val="none" w:sz="0" w:space="0" w:color="auto"/>
        <w:right w:val="none" w:sz="0" w:space="0" w:color="auto"/>
      </w:divBdr>
    </w:div>
    <w:div w:id="368070299">
      <w:bodyDiv w:val="1"/>
      <w:marLeft w:val="0"/>
      <w:marRight w:val="0"/>
      <w:marTop w:val="0"/>
      <w:marBottom w:val="0"/>
      <w:divBdr>
        <w:top w:val="none" w:sz="0" w:space="0" w:color="auto"/>
        <w:left w:val="none" w:sz="0" w:space="0" w:color="auto"/>
        <w:bottom w:val="none" w:sz="0" w:space="0" w:color="auto"/>
        <w:right w:val="none" w:sz="0" w:space="0" w:color="auto"/>
      </w:divBdr>
    </w:div>
    <w:div w:id="1141848020">
      <w:bodyDiv w:val="1"/>
      <w:marLeft w:val="0"/>
      <w:marRight w:val="0"/>
      <w:marTop w:val="0"/>
      <w:marBottom w:val="0"/>
      <w:divBdr>
        <w:top w:val="none" w:sz="0" w:space="0" w:color="auto"/>
        <w:left w:val="none" w:sz="0" w:space="0" w:color="auto"/>
        <w:bottom w:val="none" w:sz="0" w:space="0" w:color="auto"/>
        <w:right w:val="none" w:sz="0" w:space="0" w:color="auto"/>
      </w:divBdr>
    </w:div>
    <w:div w:id="1156191560">
      <w:bodyDiv w:val="1"/>
      <w:marLeft w:val="0"/>
      <w:marRight w:val="0"/>
      <w:marTop w:val="0"/>
      <w:marBottom w:val="0"/>
      <w:divBdr>
        <w:top w:val="none" w:sz="0" w:space="0" w:color="auto"/>
        <w:left w:val="none" w:sz="0" w:space="0" w:color="auto"/>
        <w:bottom w:val="none" w:sz="0" w:space="0" w:color="auto"/>
        <w:right w:val="none" w:sz="0" w:space="0" w:color="auto"/>
      </w:divBdr>
    </w:div>
    <w:div w:id="1417048378">
      <w:bodyDiv w:val="1"/>
      <w:marLeft w:val="0"/>
      <w:marRight w:val="0"/>
      <w:marTop w:val="0"/>
      <w:marBottom w:val="0"/>
      <w:divBdr>
        <w:top w:val="none" w:sz="0" w:space="0" w:color="auto"/>
        <w:left w:val="none" w:sz="0" w:space="0" w:color="auto"/>
        <w:bottom w:val="none" w:sz="0" w:space="0" w:color="auto"/>
        <w:right w:val="none" w:sz="0" w:space="0" w:color="auto"/>
      </w:divBdr>
    </w:div>
    <w:div w:id="1633827013">
      <w:bodyDiv w:val="1"/>
      <w:marLeft w:val="0"/>
      <w:marRight w:val="0"/>
      <w:marTop w:val="0"/>
      <w:marBottom w:val="0"/>
      <w:divBdr>
        <w:top w:val="none" w:sz="0" w:space="0" w:color="auto"/>
        <w:left w:val="none" w:sz="0" w:space="0" w:color="auto"/>
        <w:bottom w:val="none" w:sz="0" w:space="0" w:color="auto"/>
        <w:right w:val="none" w:sz="0" w:space="0" w:color="auto"/>
      </w:divBdr>
    </w:div>
    <w:div w:id="1733234492">
      <w:bodyDiv w:val="1"/>
      <w:marLeft w:val="0"/>
      <w:marRight w:val="0"/>
      <w:marTop w:val="0"/>
      <w:marBottom w:val="0"/>
      <w:divBdr>
        <w:top w:val="none" w:sz="0" w:space="0" w:color="auto"/>
        <w:left w:val="none" w:sz="0" w:space="0" w:color="auto"/>
        <w:bottom w:val="none" w:sz="0" w:space="0" w:color="auto"/>
        <w:right w:val="none" w:sz="0" w:space="0" w:color="auto"/>
      </w:divBdr>
    </w:div>
    <w:div w:id="1905290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125</TotalTime>
  <Pages>20</Pages>
  <Words>1166</Words>
  <Characters>6649</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NMIMS Student</dc:creator>
  <cp:keywords/>
  <dc:description/>
  <cp:lastModifiedBy>Salita Dbritto</cp:lastModifiedBy>
  <cp:revision>25</cp:revision>
  <dcterms:created xsi:type="dcterms:W3CDTF">2024-08-03T10:44:00Z</dcterms:created>
  <dcterms:modified xsi:type="dcterms:W3CDTF">2024-08-16T13:15:00Z</dcterms:modified>
</cp:coreProperties>
</file>